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5789F4D4" w14:textId="77777777" w:rsidTr="00B404CB">
        <w:trPr>
          <w:trHeight w:val="415"/>
        </w:trPr>
        <w:tc>
          <w:tcPr>
            <w:tcW w:w="12900" w:type="dxa"/>
            <w:gridSpan w:val="2"/>
            <w:tcBorders>
              <w:bottom w:val="single" w:sz="4" w:space="0" w:color="auto"/>
            </w:tcBorders>
            <w:shd w:val="clear" w:color="auto" w:fill="D9D9D9" w:themeFill="background1" w:themeFillShade="D9"/>
            <w:noWrap/>
            <w:vAlign w:val="center"/>
            <w:hideMark/>
          </w:tcPr>
          <w:p w14:paraId="10C458A9" w14:textId="77777777" w:rsidR="00643654" w:rsidRPr="002128EB" w:rsidRDefault="00643654" w:rsidP="00594706">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3CDDDF9E" w14:textId="77777777" w:rsidTr="00B404CB">
        <w:trPr>
          <w:trHeight w:val="80"/>
        </w:trPr>
        <w:tc>
          <w:tcPr>
            <w:tcW w:w="12900" w:type="dxa"/>
            <w:gridSpan w:val="2"/>
            <w:tcBorders>
              <w:top w:val="single" w:sz="4" w:space="0" w:color="auto"/>
            </w:tcBorders>
            <w:shd w:val="clear" w:color="auto" w:fill="D9D9D9" w:themeFill="background1" w:themeFillShade="D9"/>
            <w:noWrap/>
            <w:vAlign w:val="bottom"/>
            <w:hideMark/>
          </w:tcPr>
          <w:p w14:paraId="62825403" w14:textId="19292991" w:rsidR="00643654" w:rsidRPr="008F1DDE" w:rsidRDefault="002A1376" w:rsidP="00D13811">
            <w:pPr>
              <w:spacing w:before="60" w:after="60"/>
              <w:jc w:val="center"/>
              <w:rPr>
                <w:rFonts w:eastAsia="Times New Roman" w:cs="Arial"/>
                <w:color w:val="000000"/>
                <w:sz w:val="20"/>
                <w:szCs w:val="20"/>
              </w:rPr>
            </w:pPr>
            <w:r>
              <w:rPr>
                <w:rFonts w:eastAsia="Times New Roman" w:cs="Arial"/>
                <w:b/>
                <w:bCs/>
                <w:sz w:val="20"/>
                <w:szCs w:val="20"/>
              </w:rPr>
              <w:t>0</w:t>
            </w:r>
            <w:r w:rsidR="00D13811">
              <w:rPr>
                <w:rFonts w:eastAsia="Times New Roman" w:cs="Arial"/>
                <w:b/>
                <w:bCs/>
                <w:sz w:val="20"/>
                <w:szCs w:val="20"/>
              </w:rPr>
              <w:t>3</w:t>
            </w:r>
            <w:r>
              <w:rPr>
                <w:rFonts w:eastAsia="Times New Roman" w:cs="Arial"/>
                <w:b/>
                <w:bCs/>
                <w:sz w:val="20"/>
                <w:szCs w:val="20"/>
              </w:rPr>
              <w:t xml:space="preserve"> </w:t>
            </w:r>
            <w:r w:rsidR="00D13811">
              <w:rPr>
                <w:rFonts w:eastAsia="Times New Roman" w:cs="Arial"/>
                <w:b/>
                <w:bCs/>
                <w:sz w:val="20"/>
                <w:szCs w:val="20"/>
              </w:rPr>
              <w:t>–</w:t>
            </w:r>
            <w:r>
              <w:rPr>
                <w:rFonts w:eastAsia="Times New Roman" w:cs="Arial"/>
                <w:b/>
                <w:bCs/>
                <w:sz w:val="20"/>
                <w:szCs w:val="20"/>
              </w:rPr>
              <w:t xml:space="preserve"> </w:t>
            </w:r>
            <w:r w:rsidR="00D13811">
              <w:rPr>
                <w:rFonts w:eastAsia="Times New Roman" w:cs="Arial"/>
                <w:b/>
                <w:bCs/>
                <w:sz w:val="20"/>
                <w:szCs w:val="20"/>
              </w:rPr>
              <w:t>ESTAB</w:t>
            </w:r>
            <w:r w:rsidR="00DB26BB">
              <w:rPr>
                <w:rFonts w:eastAsia="Times New Roman" w:cs="Arial"/>
                <w:b/>
                <w:bCs/>
                <w:sz w:val="20"/>
                <w:szCs w:val="20"/>
              </w:rPr>
              <w:t>L</w:t>
            </w:r>
            <w:r w:rsidR="00D13811">
              <w:rPr>
                <w:rFonts w:eastAsia="Times New Roman" w:cs="Arial"/>
                <w:b/>
                <w:bCs/>
                <w:sz w:val="20"/>
                <w:szCs w:val="20"/>
              </w:rPr>
              <w:t>ECIMIENTO DE RESTRICCIONES DE ALTURA</w:t>
            </w:r>
          </w:p>
        </w:tc>
      </w:tr>
      <w:tr w:rsidR="00643654" w:rsidRPr="00EF6D4A" w14:paraId="3453A7FE"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D872C9" w14:textId="5DF82230" w:rsidR="00643654" w:rsidRPr="00064F1A" w:rsidRDefault="00643654" w:rsidP="008C7953">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58B8604F"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46C6EDC3"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8608754" w14:textId="77777777" w:rsidR="00643654" w:rsidRPr="00EF6D4A" w:rsidRDefault="00643654" w:rsidP="00594706">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7A346300" w14:textId="77777777" w:rsidR="00643654" w:rsidRPr="00EF6D4A" w:rsidRDefault="00643654" w:rsidP="00594706">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27C39FF6"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89C27EE" w14:textId="0BC6E335" w:rsidR="00643654" w:rsidRDefault="00643654" w:rsidP="00C91408">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836506194"/>
                <w:placeholder>
                  <w:docPart w:val="DefaultPlaceholder_1081868575"/>
                </w:placeholder>
                <w:showingPlcHdr/>
                <w:dropDownList>
                  <w:listItem w:value="Elija un elemento."/>
                  <w:listItem w:displayText="SABSA" w:value="SABSA"/>
                  <w:listItem w:displayText="NAABOL" w:value="NAABOL"/>
                </w:dropDownList>
              </w:sdtPr>
              <w:sdtContent>
                <w:r w:rsidR="00C91408" w:rsidRPr="00CA7514">
                  <w:rPr>
                    <w:rStyle w:val="Textodelmarcadordeposicin"/>
                  </w:rPr>
                  <w:t>Elija un elemento.</w:t>
                </w:r>
              </w:sdtContent>
            </w:sdt>
          </w:p>
        </w:tc>
        <w:tc>
          <w:tcPr>
            <w:tcW w:w="3261" w:type="dxa"/>
            <w:shd w:val="clear" w:color="auto" w:fill="FFFFFF"/>
            <w:vAlign w:val="center"/>
          </w:tcPr>
          <w:p w14:paraId="79B4CA59" w14:textId="666F989F" w:rsidR="00643654" w:rsidRDefault="00643654" w:rsidP="008C7953">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8C7953">
              <w:rPr>
                <w:rFonts w:ascii="Arial Narrow" w:hAnsi="Arial Narrow"/>
                <w:b/>
                <w:sz w:val="16"/>
                <w:szCs w:val="16"/>
                <w:u w:val="single"/>
              </w:rPr>
              <w:t> </w:t>
            </w:r>
            <w:r w:rsidR="00E85776">
              <w:rPr>
                <w:rFonts w:ascii="Arial Narrow" w:hAnsi="Arial Narrow"/>
                <w:b/>
                <w:sz w:val="16"/>
                <w:szCs w:val="16"/>
                <w:u w:val="single"/>
              </w:rPr>
              <w:fldChar w:fldCharType="end"/>
            </w:r>
          </w:p>
        </w:tc>
      </w:tr>
      <w:tr w:rsidR="00643654" w14:paraId="3E9585A9"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16DC5BF0" w14:textId="77777777" w:rsidR="00643654" w:rsidRDefault="00643654" w:rsidP="00594706">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EBFC92D" w14:textId="77777777" w:rsidR="00643654" w:rsidRDefault="00643654" w:rsidP="00594706">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093574B9" w14:textId="77777777" w:rsidR="00643654" w:rsidRDefault="00643654"/>
    <w:tbl>
      <w:tblPr>
        <w:tblW w:w="129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10808E9A" w14:textId="77777777" w:rsidTr="00E03237">
        <w:trPr>
          <w:trHeight w:val="353"/>
          <w:tblHeader/>
        </w:trPr>
        <w:tc>
          <w:tcPr>
            <w:tcW w:w="567" w:type="dxa"/>
            <w:shd w:val="clear" w:color="auto" w:fill="D9D9D9"/>
            <w:vAlign w:val="center"/>
          </w:tcPr>
          <w:p w14:paraId="076FC90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667FA9D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AA2B16F"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5E7DC87D"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A81431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6BF7C7D5"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1BBA279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4F8DDDB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D13811" w:rsidRPr="0042642E" w14:paraId="5323EA13" w14:textId="77777777" w:rsidTr="00E03237">
        <w:trPr>
          <w:trHeight w:val="353"/>
        </w:trPr>
        <w:tc>
          <w:tcPr>
            <w:tcW w:w="12900" w:type="dxa"/>
            <w:gridSpan w:val="8"/>
            <w:shd w:val="clear" w:color="auto" w:fill="D9D9D9" w:themeFill="background1" w:themeFillShade="D9"/>
            <w:vAlign w:val="center"/>
          </w:tcPr>
          <w:p w14:paraId="1016BB80" w14:textId="7569D109" w:rsidR="00D13811" w:rsidRPr="00D13811" w:rsidRDefault="00D13811" w:rsidP="00ED5FE2">
            <w:pPr>
              <w:jc w:val="center"/>
              <w:rPr>
                <w:rFonts w:ascii="Arial Narrow" w:hAnsi="Arial Narrow" w:cs="Calibri"/>
                <w:b/>
                <w:color w:val="000000"/>
                <w:sz w:val="16"/>
                <w:szCs w:val="16"/>
              </w:rPr>
            </w:pPr>
            <w:r w:rsidRPr="00D13811">
              <w:rPr>
                <w:rFonts w:ascii="Arial Narrow" w:hAnsi="Arial Narrow"/>
                <w:b/>
                <w:sz w:val="16"/>
                <w:szCs w:val="16"/>
              </w:rPr>
              <w:t>SUPERFICIES LIMITADORAS DE OBSTÁCULOS</w:t>
            </w:r>
          </w:p>
        </w:tc>
      </w:tr>
      <w:tr w:rsidR="00594706" w:rsidRPr="0042642E" w14:paraId="20159C0B" w14:textId="77777777" w:rsidTr="00E03237">
        <w:trPr>
          <w:trHeight w:val="353"/>
        </w:trPr>
        <w:tc>
          <w:tcPr>
            <w:tcW w:w="567" w:type="dxa"/>
            <w:shd w:val="clear" w:color="auto" w:fill="auto"/>
            <w:vAlign w:val="center"/>
          </w:tcPr>
          <w:p w14:paraId="6243AB5D" w14:textId="4F8BCE01" w:rsidR="00594706" w:rsidRPr="00B71FFF" w:rsidRDefault="00594706" w:rsidP="00594706">
            <w:pPr>
              <w:jc w:val="center"/>
              <w:rPr>
                <w:rFonts w:ascii="Arial Narrow" w:hAnsi="Arial Narrow"/>
                <w:sz w:val="16"/>
                <w:szCs w:val="16"/>
              </w:rPr>
            </w:pPr>
            <w:r>
              <w:rPr>
                <w:rFonts w:ascii="Arial Narrow" w:hAnsi="Arial Narrow"/>
                <w:sz w:val="16"/>
                <w:szCs w:val="16"/>
              </w:rPr>
              <w:t>0200</w:t>
            </w:r>
          </w:p>
        </w:tc>
        <w:tc>
          <w:tcPr>
            <w:tcW w:w="993" w:type="dxa"/>
            <w:shd w:val="clear" w:color="auto" w:fill="auto"/>
            <w:vAlign w:val="center"/>
          </w:tcPr>
          <w:p w14:paraId="416AE736"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3D34DD35"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137.310 </w:t>
            </w:r>
          </w:p>
          <w:p w14:paraId="5911EE3E" w14:textId="301704E2"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(a) - (u) </w:t>
            </w:r>
          </w:p>
        </w:tc>
        <w:tc>
          <w:tcPr>
            <w:tcW w:w="1559" w:type="dxa"/>
            <w:shd w:val="clear" w:color="auto" w:fill="auto"/>
            <w:vAlign w:val="center"/>
          </w:tcPr>
          <w:p w14:paraId="7E2328A4" w14:textId="77777777" w:rsidR="00594706" w:rsidRPr="00A3707C" w:rsidRDefault="00594706" w:rsidP="00594706">
            <w:pPr>
              <w:jc w:val="center"/>
              <w:rPr>
                <w:rFonts w:ascii="Arial Narrow" w:hAnsi="Arial Narrow" w:cs="Arial"/>
                <w:sz w:val="16"/>
                <w:szCs w:val="16"/>
              </w:rPr>
            </w:pPr>
          </w:p>
          <w:p w14:paraId="25DB13EA" w14:textId="77777777" w:rsidR="00594706" w:rsidRPr="00A3707C" w:rsidRDefault="00594706" w:rsidP="00594706">
            <w:pPr>
              <w:jc w:val="center"/>
              <w:rPr>
                <w:rFonts w:ascii="Arial Narrow" w:hAnsi="Arial Narrow" w:cs="Arial"/>
                <w:sz w:val="16"/>
                <w:szCs w:val="16"/>
              </w:rPr>
            </w:pPr>
            <w:r w:rsidRPr="00A3707C">
              <w:rPr>
                <w:rFonts w:ascii="Arial Narrow" w:hAnsi="Arial Narrow" w:cs="Arial"/>
                <w:sz w:val="16"/>
                <w:szCs w:val="16"/>
              </w:rPr>
              <w:t xml:space="preserve">¿El operador de aeródromo cuenta con </w:t>
            </w:r>
            <w:r>
              <w:rPr>
                <w:rFonts w:ascii="Arial Narrow" w:hAnsi="Arial Narrow" w:cs="Arial"/>
                <w:sz w:val="16"/>
                <w:szCs w:val="16"/>
              </w:rPr>
              <w:t>un Plano de las Superficies Limitadoras de Obstáculos del Aeródromo, donde se establecen las restricciones de alturas acordes a los requisitos establecidos en la RAB para el tipo de pista correspondiente y clave de referencia</w:t>
            </w:r>
            <w:r w:rsidRPr="00A3707C">
              <w:rPr>
                <w:rFonts w:ascii="Arial Narrow" w:hAnsi="Arial Narrow" w:cs="Arial"/>
                <w:sz w:val="16"/>
                <w:szCs w:val="16"/>
              </w:rPr>
              <w:t>?</w:t>
            </w:r>
          </w:p>
          <w:p w14:paraId="1FEDAA1A" w14:textId="6097C70E" w:rsidR="00594706" w:rsidRPr="00C80FA5"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 xml:space="preserve">   </w:t>
            </w:r>
          </w:p>
        </w:tc>
        <w:tc>
          <w:tcPr>
            <w:tcW w:w="3260" w:type="dxa"/>
            <w:shd w:val="clear" w:color="auto" w:fill="auto"/>
            <w:vAlign w:val="center"/>
          </w:tcPr>
          <w:p w14:paraId="037C0353" w14:textId="77777777" w:rsidR="00594706" w:rsidRDefault="00594706" w:rsidP="00594706">
            <w:pPr>
              <w:pStyle w:val="Prrafodelista"/>
              <w:ind w:left="175"/>
              <w:jc w:val="both"/>
              <w:rPr>
                <w:rFonts w:ascii="Arial Narrow" w:hAnsi="Arial Narrow"/>
                <w:sz w:val="16"/>
                <w:szCs w:val="16"/>
                <w:lang w:val="es-PE"/>
              </w:rPr>
            </w:pPr>
          </w:p>
          <w:p w14:paraId="39BC5621" w14:textId="29E81D6D" w:rsidR="00594706" w:rsidRPr="00DB26BB" w:rsidRDefault="00594706" w:rsidP="00594706">
            <w:pPr>
              <w:pStyle w:val="Prrafodelista"/>
              <w:numPr>
                <w:ilvl w:val="0"/>
                <w:numId w:val="10"/>
              </w:numPr>
              <w:ind w:left="175" w:hanging="175"/>
              <w:jc w:val="both"/>
              <w:rPr>
                <w:rFonts w:ascii="Arial Narrow" w:hAnsi="Arial Narrow"/>
                <w:sz w:val="16"/>
                <w:szCs w:val="16"/>
                <w:lang w:val="es-PE"/>
              </w:rPr>
            </w:pPr>
            <w:r w:rsidRPr="00DB26BB">
              <w:rPr>
                <w:rFonts w:ascii="Arial Narrow" w:hAnsi="Arial Narrow"/>
                <w:sz w:val="16"/>
                <w:szCs w:val="16"/>
                <w:lang w:val="es-PE"/>
              </w:rPr>
              <w:t>Verificar que se han establecido las siguientes superficies en las pistas destinadas únicamente a aterrizajes con aproximaciones visuales:</w:t>
            </w:r>
          </w:p>
          <w:p w14:paraId="0940F500" w14:textId="77777777" w:rsidR="00594706" w:rsidRPr="00DB26BB" w:rsidRDefault="00594706" w:rsidP="00594706">
            <w:pPr>
              <w:pStyle w:val="Prrafodelista"/>
              <w:numPr>
                <w:ilvl w:val="0"/>
                <w:numId w:val="7"/>
              </w:numPr>
              <w:ind w:left="600" w:hanging="285"/>
              <w:jc w:val="both"/>
              <w:rPr>
                <w:rFonts w:ascii="Arial Narrow" w:hAnsi="Arial Narrow"/>
                <w:sz w:val="16"/>
                <w:szCs w:val="16"/>
                <w:lang w:val="es-PE"/>
              </w:rPr>
            </w:pPr>
            <w:r w:rsidRPr="00DB26BB">
              <w:rPr>
                <w:rFonts w:ascii="Arial Narrow" w:hAnsi="Arial Narrow"/>
                <w:sz w:val="16"/>
                <w:szCs w:val="16"/>
                <w:lang w:val="es-PE"/>
              </w:rPr>
              <w:t xml:space="preserve">superficie cónica; </w:t>
            </w:r>
          </w:p>
          <w:p w14:paraId="1C03BFA4" w14:textId="77777777" w:rsidR="00594706" w:rsidRPr="00DB26BB" w:rsidRDefault="00594706" w:rsidP="00594706">
            <w:pPr>
              <w:pStyle w:val="Prrafodelista"/>
              <w:numPr>
                <w:ilvl w:val="0"/>
                <w:numId w:val="7"/>
              </w:numPr>
              <w:ind w:left="600" w:hanging="285"/>
              <w:jc w:val="both"/>
              <w:rPr>
                <w:rFonts w:ascii="Arial Narrow" w:hAnsi="Arial Narrow"/>
                <w:sz w:val="16"/>
                <w:szCs w:val="16"/>
                <w:lang w:val="es-PE"/>
              </w:rPr>
            </w:pPr>
            <w:r w:rsidRPr="00DB26BB">
              <w:rPr>
                <w:rFonts w:ascii="Arial Narrow" w:hAnsi="Arial Narrow"/>
                <w:sz w:val="16"/>
                <w:szCs w:val="16"/>
                <w:lang w:val="es-PE"/>
              </w:rPr>
              <w:t xml:space="preserve">superficie horizontal interna; </w:t>
            </w:r>
          </w:p>
          <w:p w14:paraId="56DBCAB9" w14:textId="77777777" w:rsidR="00594706" w:rsidRPr="00DB26BB" w:rsidRDefault="00594706" w:rsidP="00594706">
            <w:pPr>
              <w:pStyle w:val="Prrafodelista"/>
              <w:numPr>
                <w:ilvl w:val="0"/>
                <w:numId w:val="7"/>
              </w:numPr>
              <w:ind w:left="600" w:hanging="285"/>
              <w:jc w:val="both"/>
              <w:rPr>
                <w:rFonts w:ascii="Arial Narrow" w:hAnsi="Arial Narrow"/>
                <w:sz w:val="16"/>
                <w:szCs w:val="16"/>
                <w:lang w:val="es-PE"/>
              </w:rPr>
            </w:pPr>
            <w:r w:rsidRPr="00DB26BB">
              <w:rPr>
                <w:rFonts w:ascii="Arial Narrow" w:hAnsi="Arial Narrow"/>
                <w:sz w:val="16"/>
                <w:szCs w:val="16"/>
                <w:lang w:val="es-PE"/>
              </w:rPr>
              <w:t xml:space="preserve">superficie de aproximación visual; y </w:t>
            </w:r>
          </w:p>
          <w:p w14:paraId="48FCF45F" w14:textId="77777777" w:rsidR="00594706" w:rsidRPr="00DB26BB" w:rsidRDefault="00594706" w:rsidP="00594706">
            <w:pPr>
              <w:pStyle w:val="Prrafodelista"/>
              <w:numPr>
                <w:ilvl w:val="0"/>
                <w:numId w:val="7"/>
              </w:numPr>
              <w:ind w:left="600" w:hanging="285"/>
              <w:jc w:val="both"/>
              <w:rPr>
                <w:rFonts w:ascii="Arial Narrow" w:hAnsi="Arial Narrow"/>
                <w:sz w:val="16"/>
                <w:szCs w:val="16"/>
                <w:lang w:val="es-PE"/>
              </w:rPr>
            </w:pPr>
            <w:r w:rsidRPr="00DB26BB">
              <w:rPr>
                <w:rFonts w:ascii="Arial Narrow" w:hAnsi="Arial Narrow"/>
                <w:sz w:val="16"/>
                <w:szCs w:val="16"/>
                <w:lang w:val="es-PE"/>
              </w:rPr>
              <w:t>superficies de transición.</w:t>
            </w:r>
          </w:p>
          <w:p w14:paraId="2B37C032" w14:textId="77777777" w:rsidR="00594706" w:rsidRPr="00DB26BB" w:rsidRDefault="00594706" w:rsidP="00594706">
            <w:pPr>
              <w:ind w:left="175"/>
              <w:jc w:val="both"/>
              <w:rPr>
                <w:rFonts w:ascii="Arial Narrow" w:hAnsi="Arial Narrow"/>
                <w:sz w:val="16"/>
                <w:szCs w:val="16"/>
                <w:lang w:val="es-PE"/>
              </w:rPr>
            </w:pPr>
            <w:r w:rsidRPr="00DB26BB">
              <w:rPr>
                <w:rFonts w:ascii="Arial Narrow" w:hAnsi="Arial Narrow"/>
                <w:sz w:val="16"/>
                <w:szCs w:val="16"/>
                <w:lang w:val="es-PE"/>
              </w:rPr>
              <w:t xml:space="preserve">con las ubicaciones, dimensiones, alturas, pendientes y demás características de las OLS establecidas en la tabla D-1 de la RAB 137.310. </w:t>
            </w:r>
          </w:p>
          <w:p w14:paraId="4DC49302" w14:textId="17E08597" w:rsidR="00594706" w:rsidRPr="00DB26BB" w:rsidRDefault="00594706" w:rsidP="00594706">
            <w:pPr>
              <w:pStyle w:val="Prrafodelista"/>
              <w:numPr>
                <w:ilvl w:val="0"/>
                <w:numId w:val="10"/>
              </w:numPr>
              <w:ind w:left="175" w:hanging="175"/>
              <w:jc w:val="both"/>
              <w:rPr>
                <w:rFonts w:ascii="Arial Narrow" w:hAnsi="Arial Narrow"/>
                <w:sz w:val="16"/>
                <w:szCs w:val="16"/>
                <w:lang w:val="es-PE"/>
              </w:rPr>
            </w:pPr>
            <w:r>
              <w:rPr>
                <w:rFonts w:ascii="Arial Narrow" w:hAnsi="Arial Narrow"/>
                <w:sz w:val="16"/>
                <w:szCs w:val="16"/>
                <w:lang w:val="es-PE"/>
              </w:rPr>
              <w:t>Si el aeródromo</w:t>
            </w:r>
            <w:r w:rsidRPr="00DB26BB">
              <w:rPr>
                <w:rFonts w:ascii="Arial Narrow" w:hAnsi="Arial Narrow"/>
                <w:sz w:val="16"/>
                <w:szCs w:val="16"/>
                <w:lang w:val="es-PE"/>
              </w:rPr>
              <w:t xml:space="preserve"> cuenta con pistas destinadas a aterrizajes con aproximaciones instrumentales que no son de precisión, verificar que se han establecido las siguientes superficies:</w:t>
            </w:r>
          </w:p>
          <w:p w14:paraId="09489F2D"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cónica; </w:t>
            </w:r>
          </w:p>
          <w:p w14:paraId="420F46F5"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horizontal interna; </w:t>
            </w:r>
          </w:p>
          <w:p w14:paraId="5F21F507"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de aproximación instrumental; y </w:t>
            </w:r>
          </w:p>
          <w:p w14:paraId="34C1E715"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superficies de transición. </w:t>
            </w:r>
          </w:p>
          <w:p w14:paraId="0DCAECCB" w14:textId="77777777" w:rsidR="00594706" w:rsidRPr="00DB26BB" w:rsidRDefault="00594706" w:rsidP="00594706">
            <w:pPr>
              <w:ind w:left="175"/>
              <w:jc w:val="both"/>
              <w:rPr>
                <w:rFonts w:ascii="Arial Narrow" w:eastAsia="Times New Roman" w:hAnsi="Arial Narrow" w:cs="Times New Roman"/>
                <w:sz w:val="16"/>
                <w:szCs w:val="16"/>
                <w:lang w:val="es-PE" w:eastAsia="es-ES"/>
              </w:rPr>
            </w:pPr>
            <w:r w:rsidRPr="00DB26BB">
              <w:rPr>
                <w:rFonts w:ascii="Arial Narrow" w:eastAsia="Times New Roman" w:hAnsi="Arial Narrow" w:cs="Times New Roman"/>
                <w:sz w:val="16"/>
                <w:szCs w:val="16"/>
                <w:lang w:val="es-PE" w:eastAsia="es-ES"/>
              </w:rPr>
              <w:t xml:space="preserve">con las ubicaciones, dimensiones, alturas, pendientes y demás características de las OLS establecidas en la tabla D-1 de la RAB 137.310 excepto en el caso de la sección horizontal de la superficie de aproximación. Véase 137.305 (i). </w:t>
            </w:r>
          </w:p>
          <w:p w14:paraId="6977463A" w14:textId="1695C0FB" w:rsidR="00594706" w:rsidRPr="00AE2B2A" w:rsidRDefault="00594706" w:rsidP="00594706">
            <w:pPr>
              <w:pStyle w:val="Prrafodelista"/>
              <w:numPr>
                <w:ilvl w:val="0"/>
                <w:numId w:val="10"/>
              </w:numPr>
              <w:ind w:left="175" w:hanging="175"/>
              <w:jc w:val="both"/>
              <w:rPr>
                <w:rFonts w:ascii="Arial Narrow" w:hAnsi="Arial Narrow"/>
                <w:sz w:val="16"/>
                <w:szCs w:val="16"/>
                <w:lang w:val="es-PE"/>
              </w:rPr>
            </w:pPr>
            <w:r w:rsidRPr="00AE2B2A">
              <w:rPr>
                <w:rFonts w:ascii="Arial Narrow" w:hAnsi="Arial Narrow"/>
                <w:sz w:val="16"/>
                <w:szCs w:val="16"/>
                <w:lang w:val="es-PE"/>
              </w:rPr>
              <w:t>Si el AD tiene pistas destinadas a aterrizajes con aproximaciones instrumentales de precisión, verificar que se han establecido las siguientes OLS:</w:t>
            </w:r>
            <w:r>
              <w:rPr>
                <w:rFonts w:ascii="Arial Narrow" w:hAnsi="Arial Narrow"/>
                <w:sz w:val="16"/>
                <w:szCs w:val="16"/>
                <w:lang w:val="es-PE"/>
              </w:rPr>
              <w:t xml:space="preserve">   </w:t>
            </w:r>
            <w:r w:rsidRPr="00AE2B2A">
              <w:rPr>
                <w:rFonts w:ascii="Arial Narrow" w:hAnsi="Arial Narrow"/>
                <w:sz w:val="16"/>
                <w:szCs w:val="16"/>
                <w:lang w:val="es-PE"/>
              </w:rPr>
              <w:t>Categoría I, II o III</w:t>
            </w:r>
          </w:p>
          <w:p w14:paraId="1FCE171C"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cónica; </w:t>
            </w:r>
          </w:p>
          <w:p w14:paraId="40594033"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horizontal interna; </w:t>
            </w:r>
          </w:p>
          <w:p w14:paraId="3B00B2C1"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de aproximación; y </w:t>
            </w:r>
          </w:p>
          <w:p w14:paraId="24D661DE"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superficies de transición.</w:t>
            </w:r>
          </w:p>
          <w:p w14:paraId="4F754DA0"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de aproximación interna; </w:t>
            </w:r>
          </w:p>
          <w:p w14:paraId="622FD401"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superficies de transición interna; y </w:t>
            </w:r>
          </w:p>
          <w:p w14:paraId="5FE5253E" w14:textId="77777777" w:rsidR="00594706" w:rsidRPr="00DB26BB" w:rsidRDefault="00594706" w:rsidP="00594706">
            <w:pPr>
              <w:pStyle w:val="Prrafodelista"/>
              <w:numPr>
                <w:ilvl w:val="0"/>
                <w:numId w:val="7"/>
              </w:numPr>
              <w:ind w:left="600" w:hanging="284"/>
              <w:jc w:val="both"/>
              <w:rPr>
                <w:rFonts w:ascii="Arial Narrow" w:hAnsi="Arial Narrow"/>
                <w:sz w:val="16"/>
                <w:szCs w:val="16"/>
                <w:lang w:val="es-PE"/>
              </w:rPr>
            </w:pPr>
            <w:r w:rsidRPr="00DB26BB">
              <w:rPr>
                <w:rFonts w:ascii="Arial Narrow" w:hAnsi="Arial Narrow"/>
                <w:sz w:val="16"/>
                <w:szCs w:val="16"/>
                <w:lang w:val="es-PE"/>
              </w:rPr>
              <w:t xml:space="preserve">superficie de aterrizaje interrumpido. </w:t>
            </w:r>
          </w:p>
          <w:p w14:paraId="2497C554" w14:textId="77777777" w:rsidR="00594706" w:rsidRDefault="00594706" w:rsidP="00594706">
            <w:pPr>
              <w:ind w:left="175"/>
              <w:jc w:val="both"/>
              <w:rPr>
                <w:rFonts w:ascii="Arial Narrow" w:hAnsi="Arial Narrow"/>
                <w:sz w:val="16"/>
                <w:szCs w:val="16"/>
                <w:lang w:val="es-PE"/>
              </w:rPr>
            </w:pPr>
          </w:p>
          <w:p w14:paraId="74D2B787" w14:textId="77777777" w:rsidR="00594706" w:rsidRPr="00DB26BB" w:rsidRDefault="00594706" w:rsidP="00594706">
            <w:pPr>
              <w:ind w:left="175"/>
              <w:jc w:val="both"/>
              <w:rPr>
                <w:rFonts w:ascii="Arial Narrow" w:hAnsi="Arial Narrow"/>
                <w:sz w:val="16"/>
                <w:szCs w:val="16"/>
                <w:lang w:val="es-PE"/>
              </w:rPr>
            </w:pPr>
            <w:r w:rsidRPr="00DB26BB">
              <w:rPr>
                <w:rFonts w:ascii="Arial Narrow" w:hAnsi="Arial Narrow"/>
                <w:sz w:val="16"/>
                <w:szCs w:val="16"/>
                <w:lang w:val="es-PE"/>
              </w:rPr>
              <w:t>con las alturas y pendientes de las OLS establecidas en la tabla D-1 de la RAB 137.310, excepto en el caso de la sección horizontal de la superficie de aproximación. Véase 137.305 (q).</w:t>
            </w:r>
          </w:p>
          <w:p w14:paraId="52D7A77C" w14:textId="77777777" w:rsidR="00594706" w:rsidRPr="00DB26BB" w:rsidRDefault="00594706" w:rsidP="00594706">
            <w:pPr>
              <w:pStyle w:val="Prrafodelista"/>
              <w:ind w:left="720"/>
              <w:jc w:val="both"/>
              <w:rPr>
                <w:rFonts w:ascii="Arial Narrow" w:hAnsi="Arial Narrow"/>
                <w:sz w:val="16"/>
                <w:szCs w:val="16"/>
                <w:lang w:val="es-PE"/>
              </w:rPr>
            </w:pPr>
          </w:p>
          <w:p w14:paraId="36411A30" w14:textId="5A022DE0" w:rsidR="00594706" w:rsidRPr="00DB26BB" w:rsidRDefault="00594706" w:rsidP="00594706">
            <w:pPr>
              <w:pStyle w:val="Prrafodelista"/>
              <w:numPr>
                <w:ilvl w:val="0"/>
                <w:numId w:val="10"/>
              </w:numPr>
              <w:ind w:left="175" w:hanging="175"/>
              <w:jc w:val="both"/>
              <w:rPr>
                <w:rFonts w:ascii="Arial Narrow" w:hAnsi="Arial Narrow"/>
                <w:sz w:val="16"/>
                <w:szCs w:val="16"/>
                <w:lang w:val="es-PE"/>
              </w:rPr>
            </w:pPr>
            <w:r w:rsidRPr="00DB26BB">
              <w:rPr>
                <w:rFonts w:ascii="Arial Narrow" w:hAnsi="Arial Narrow"/>
                <w:sz w:val="16"/>
                <w:szCs w:val="16"/>
                <w:lang w:val="es-PE"/>
              </w:rPr>
              <w:t>Verificar que ningún objeto penetra en la Zona Despejada de Obstáculos (OFZ) compuesta por las superficies de aproximación interna, superficies de transición interna, superficie de aterrizaje interrumpido salvo que sea fundamental para la seguridad operacional de la navegación aérea y sea frangible. Además que se notifica mediante la AIP que el aeródromo cuenta con OFZ.</w:t>
            </w:r>
          </w:p>
          <w:p w14:paraId="7A966A9E" w14:textId="77777777" w:rsidR="00594706" w:rsidRPr="00DB26BB" w:rsidRDefault="00594706" w:rsidP="00594706">
            <w:pPr>
              <w:pStyle w:val="Prrafodelista"/>
              <w:ind w:left="720"/>
              <w:jc w:val="both"/>
              <w:rPr>
                <w:rFonts w:ascii="Arial Narrow" w:hAnsi="Arial Narrow"/>
                <w:sz w:val="16"/>
                <w:szCs w:val="16"/>
                <w:lang w:val="es-PE"/>
              </w:rPr>
            </w:pPr>
          </w:p>
          <w:p w14:paraId="61FB1EF5" w14:textId="77777777" w:rsidR="00594706" w:rsidRDefault="00594706" w:rsidP="00594706">
            <w:pPr>
              <w:pStyle w:val="Prrafodelista"/>
              <w:numPr>
                <w:ilvl w:val="0"/>
                <w:numId w:val="10"/>
              </w:numPr>
              <w:ind w:left="175" w:hanging="175"/>
              <w:jc w:val="both"/>
              <w:rPr>
                <w:rFonts w:ascii="Arial Narrow" w:hAnsi="Arial Narrow"/>
                <w:sz w:val="16"/>
                <w:szCs w:val="16"/>
                <w:lang w:val="es-PE"/>
              </w:rPr>
            </w:pPr>
            <w:r w:rsidRPr="00DB26BB">
              <w:rPr>
                <w:rFonts w:ascii="Arial Narrow" w:hAnsi="Arial Narrow"/>
                <w:sz w:val="16"/>
                <w:szCs w:val="16"/>
                <w:lang w:val="es-PE"/>
              </w:rPr>
              <w:t>Verificar que, si de existir objetos por encima de cualquiera de las superficies prescritas, las mismas tengan el Estudio Aeronáutico correspondiente, y se haya publicado a través del AIS.</w:t>
            </w:r>
          </w:p>
          <w:p w14:paraId="7BA3584C" w14:textId="24DEF2DA" w:rsidR="00594706" w:rsidRPr="00AE2B2A" w:rsidRDefault="00594706" w:rsidP="00594706">
            <w:pPr>
              <w:jc w:val="both"/>
              <w:rPr>
                <w:rFonts w:ascii="Arial Narrow" w:hAnsi="Arial Narrow"/>
                <w:sz w:val="16"/>
                <w:szCs w:val="16"/>
                <w:lang w:val="es-PE"/>
              </w:rPr>
            </w:pPr>
          </w:p>
        </w:tc>
        <w:bookmarkStart w:id="1" w:name="_GoBack"/>
        <w:tc>
          <w:tcPr>
            <w:tcW w:w="1559" w:type="dxa"/>
            <w:shd w:val="clear" w:color="auto" w:fill="auto"/>
          </w:tcPr>
          <w:p w14:paraId="597EEEEF" w14:textId="782372E5"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8C7953">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5A13D6F" w14:textId="0B7C8408"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8C7953">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47F45EF" w14:textId="6EE55A5B"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8C7953">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1AAB212" w14:textId="17F48A19" w:rsidR="00594706" w:rsidRDefault="00594706" w:rsidP="008C7953">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Pr>
                <w:rFonts w:ascii="Arial Narrow" w:hAnsi="Arial Narrow"/>
                <w:b/>
                <w:sz w:val="16"/>
                <w:szCs w:val="16"/>
              </w:rPr>
              <w:fldChar w:fldCharType="end"/>
            </w:r>
          </w:p>
        </w:tc>
        <w:tc>
          <w:tcPr>
            <w:tcW w:w="2410" w:type="dxa"/>
          </w:tcPr>
          <w:p w14:paraId="6C7E4AFB" w14:textId="261FA71E" w:rsidR="00594706" w:rsidRDefault="00594706" w:rsidP="008C7953">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sidR="008C7953">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440F7558" w14:textId="3D2A47AE" w:rsidR="00594706" w:rsidRPr="00370808" w:rsidRDefault="00594706" w:rsidP="00594706">
            <w:pPr>
              <w:jc w:val="center"/>
              <w:rPr>
                <w:rFonts w:ascii="Arial Narrow" w:hAnsi="Arial Narrow"/>
                <w:b/>
                <w:sz w:val="16"/>
                <w:szCs w:val="16"/>
              </w:rPr>
            </w:pPr>
            <w:r>
              <w:rPr>
                <w:rFonts w:ascii="Arial Narrow" w:hAnsi="Arial Narrow"/>
                <w:sz w:val="16"/>
                <w:szCs w:val="16"/>
              </w:rPr>
              <w:t>B.1.</w:t>
            </w:r>
          </w:p>
        </w:tc>
      </w:tr>
      <w:tr w:rsidR="00594706" w:rsidRPr="00EF6D4A" w14:paraId="36C2B7A3" w14:textId="77777777" w:rsidTr="00E03237">
        <w:trPr>
          <w:trHeight w:val="353"/>
        </w:trPr>
        <w:tc>
          <w:tcPr>
            <w:tcW w:w="567" w:type="dxa"/>
            <w:shd w:val="clear" w:color="auto" w:fill="auto"/>
            <w:vAlign w:val="center"/>
          </w:tcPr>
          <w:p w14:paraId="23D7CD2C" w14:textId="48F655EB" w:rsidR="00594706" w:rsidRPr="0054449B" w:rsidRDefault="00594706" w:rsidP="00594706">
            <w:pPr>
              <w:jc w:val="center"/>
              <w:rPr>
                <w:rFonts w:ascii="Arial Narrow" w:hAnsi="Arial Narrow"/>
                <w:sz w:val="16"/>
                <w:szCs w:val="14"/>
              </w:rPr>
            </w:pPr>
            <w:r>
              <w:rPr>
                <w:rFonts w:ascii="Arial Narrow" w:hAnsi="Arial Narrow"/>
                <w:sz w:val="16"/>
                <w:szCs w:val="16"/>
              </w:rPr>
              <w:lastRenderedPageBreak/>
              <w:t>0205</w:t>
            </w:r>
          </w:p>
        </w:tc>
        <w:tc>
          <w:tcPr>
            <w:tcW w:w="993" w:type="dxa"/>
            <w:shd w:val="clear" w:color="auto" w:fill="auto"/>
            <w:vAlign w:val="center"/>
          </w:tcPr>
          <w:p w14:paraId="2D4B0372"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31CFF58C"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137.310 </w:t>
            </w:r>
          </w:p>
          <w:p w14:paraId="380E9469" w14:textId="120BBA21"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(v) - (aa) </w:t>
            </w:r>
          </w:p>
        </w:tc>
        <w:tc>
          <w:tcPr>
            <w:tcW w:w="1559" w:type="dxa"/>
            <w:shd w:val="clear" w:color="auto" w:fill="auto"/>
            <w:vAlign w:val="center"/>
          </w:tcPr>
          <w:p w14:paraId="66F0354A" w14:textId="77777777" w:rsidR="00594706" w:rsidRPr="00A3707C" w:rsidRDefault="00594706" w:rsidP="00594706">
            <w:pPr>
              <w:jc w:val="center"/>
              <w:rPr>
                <w:rFonts w:ascii="Arial Narrow" w:hAnsi="Arial Narrow" w:cs="Arial"/>
                <w:sz w:val="16"/>
                <w:szCs w:val="16"/>
              </w:rPr>
            </w:pPr>
          </w:p>
          <w:p w14:paraId="2260556A" w14:textId="283945A8" w:rsidR="00594706" w:rsidRPr="00C80FA5"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 xml:space="preserve">¿El operador de aeródromo cuenta con </w:t>
            </w:r>
            <w:r>
              <w:rPr>
                <w:rFonts w:ascii="Arial Narrow" w:hAnsi="Arial Narrow" w:cs="Arial"/>
                <w:sz w:val="16"/>
                <w:szCs w:val="16"/>
              </w:rPr>
              <w:t>un Plano de las Superficies Limitadoras de Obstáculos del Aeródromo, en pistas destinadas al despegue</w:t>
            </w:r>
            <w:r w:rsidRPr="00A3707C">
              <w:rPr>
                <w:rFonts w:ascii="Arial Narrow" w:hAnsi="Arial Narrow" w:cs="Arial"/>
                <w:sz w:val="16"/>
                <w:szCs w:val="16"/>
              </w:rPr>
              <w:t>?</w:t>
            </w:r>
          </w:p>
        </w:tc>
        <w:tc>
          <w:tcPr>
            <w:tcW w:w="3260" w:type="dxa"/>
            <w:shd w:val="clear" w:color="auto" w:fill="auto"/>
            <w:vAlign w:val="center"/>
          </w:tcPr>
          <w:p w14:paraId="1B71AA0B" w14:textId="77777777" w:rsidR="00594706" w:rsidRDefault="00594706" w:rsidP="00594706">
            <w:pPr>
              <w:jc w:val="both"/>
              <w:rPr>
                <w:rFonts w:ascii="Arial Narrow" w:hAnsi="Arial Narrow"/>
                <w:sz w:val="16"/>
                <w:szCs w:val="16"/>
                <w:lang w:val="es-PE"/>
              </w:rPr>
            </w:pPr>
          </w:p>
          <w:p w14:paraId="3831F57B" w14:textId="0DCA427D" w:rsidR="00594706" w:rsidRPr="00AE2B2A" w:rsidRDefault="00594706" w:rsidP="00594706">
            <w:pPr>
              <w:pStyle w:val="Prrafodelista"/>
              <w:numPr>
                <w:ilvl w:val="0"/>
                <w:numId w:val="11"/>
              </w:numPr>
              <w:ind w:left="175" w:hanging="175"/>
              <w:jc w:val="both"/>
              <w:rPr>
                <w:rFonts w:ascii="Arial Narrow" w:hAnsi="Arial Narrow"/>
                <w:sz w:val="16"/>
                <w:szCs w:val="16"/>
              </w:rPr>
            </w:pPr>
            <w:r w:rsidRPr="00AE2B2A">
              <w:rPr>
                <w:rFonts w:ascii="Arial Narrow" w:hAnsi="Arial Narrow"/>
                <w:sz w:val="16"/>
                <w:szCs w:val="16"/>
                <w:lang w:val="es-PE"/>
              </w:rPr>
              <w:t>Verificar que en las pistas destinadas al despegue se ha establecido la superficie limitadora de obstáculos correspondiente a la superficie de ascenso en el despegue, con las alturas y pendientes de las OLS establecidas en la tabla D-2 de la RAB 137.310.</w:t>
            </w:r>
          </w:p>
          <w:p w14:paraId="659FDB1D" w14:textId="77777777" w:rsidR="00594706" w:rsidRPr="00AE2B2A" w:rsidRDefault="00594706" w:rsidP="00594706">
            <w:pPr>
              <w:pStyle w:val="Prrafodelista"/>
              <w:ind w:left="175" w:hanging="175"/>
              <w:jc w:val="both"/>
              <w:rPr>
                <w:rFonts w:ascii="Arial Narrow" w:hAnsi="Arial Narrow"/>
                <w:sz w:val="16"/>
                <w:szCs w:val="16"/>
              </w:rPr>
            </w:pPr>
          </w:p>
          <w:p w14:paraId="4857AA2A" w14:textId="77777777" w:rsidR="00594706" w:rsidRPr="00AE2B2A" w:rsidRDefault="00594706" w:rsidP="00594706">
            <w:pPr>
              <w:pStyle w:val="Prrafodelista"/>
              <w:numPr>
                <w:ilvl w:val="0"/>
                <w:numId w:val="11"/>
              </w:numPr>
              <w:ind w:left="175" w:hanging="175"/>
              <w:jc w:val="both"/>
              <w:rPr>
                <w:rFonts w:ascii="Arial Narrow" w:hAnsi="Arial Narrow"/>
                <w:sz w:val="16"/>
                <w:szCs w:val="16"/>
              </w:rPr>
            </w:pPr>
            <w:r w:rsidRPr="00AE2B2A">
              <w:rPr>
                <w:rFonts w:ascii="Arial Narrow" w:hAnsi="Arial Narrow"/>
                <w:sz w:val="16"/>
                <w:szCs w:val="16"/>
                <w:lang w:val="es-PE"/>
              </w:rPr>
              <w:t xml:space="preserve"> Verificar que, en caso de existir objetos por encima de cualquiera de las superficies prescritas, las mismas tengan el Estudio Aeronáutico correspondiente, y se haya publicado a través del AIS.</w:t>
            </w:r>
          </w:p>
          <w:p w14:paraId="79E0C126" w14:textId="07277F1A" w:rsidR="00594706" w:rsidRPr="00AE2B2A" w:rsidRDefault="00594706" w:rsidP="00594706">
            <w:pPr>
              <w:jc w:val="both"/>
              <w:rPr>
                <w:rFonts w:ascii="Arial Narrow" w:hAnsi="Arial Narrow"/>
                <w:sz w:val="16"/>
                <w:szCs w:val="16"/>
              </w:rPr>
            </w:pPr>
          </w:p>
        </w:tc>
        <w:tc>
          <w:tcPr>
            <w:tcW w:w="1559" w:type="dxa"/>
            <w:shd w:val="clear" w:color="auto" w:fill="auto"/>
          </w:tcPr>
          <w:p w14:paraId="3E5ED7ED"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E6228"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58882E" w14:textId="77777777" w:rsidR="00594706" w:rsidRPr="0043448A" w:rsidRDefault="00594706" w:rsidP="00594706">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6CF28D"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DA1DAA5"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4DDA76" w14:textId="1A0CA5D8"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6C37A169" w14:textId="77777777" w:rsidTr="00E03237">
        <w:trPr>
          <w:trHeight w:val="353"/>
        </w:trPr>
        <w:tc>
          <w:tcPr>
            <w:tcW w:w="567" w:type="dxa"/>
            <w:shd w:val="clear" w:color="auto" w:fill="auto"/>
            <w:vAlign w:val="center"/>
          </w:tcPr>
          <w:p w14:paraId="670BA8BA" w14:textId="48C71E09" w:rsidR="00594706" w:rsidRPr="0054449B" w:rsidRDefault="00594706" w:rsidP="00594706">
            <w:pPr>
              <w:jc w:val="center"/>
              <w:rPr>
                <w:rFonts w:ascii="Arial Narrow" w:hAnsi="Arial Narrow"/>
                <w:sz w:val="16"/>
                <w:szCs w:val="14"/>
              </w:rPr>
            </w:pPr>
            <w:r>
              <w:rPr>
                <w:rFonts w:ascii="Arial Narrow" w:hAnsi="Arial Narrow"/>
                <w:sz w:val="16"/>
                <w:szCs w:val="16"/>
              </w:rPr>
              <w:t>0210</w:t>
            </w:r>
          </w:p>
        </w:tc>
        <w:tc>
          <w:tcPr>
            <w:tcW w:w="993" w:type="dxa"/>
            <w:shd w:val="clear" w:color="auto" w:fill="auto"/>
            <w:vAlign w:val="center"/>
          </w:tcPr>
          <w:p w14:paraId="19D81E22"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1308B02F"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61CE70D2" w14:textId="4F5BA688"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(a) - (c) </w:t>
            </w:r>
          </w:p>
        </w:tc>
        <w:tc>
          <w:tcPr>
            <w:tcW w:w="1559" w:type="dxa"/>
            <w:shd w:val="clear" w:color="auto" w:fill="auto"/>
            <w:vAlign w:val="center"/>
          </w:tcPr>
          <w:p w14:paraId="0A1096BC" w14:textId="77777777" w:rsidR="00594706" w:rsidRPr="00A3707C" w:rsidRDefault="00594706" w:rsidP="00594706">
            <w:pPr>
              <w:jc w:val="center"/>
              <w:rPr>
                <w:rFonts w:ascii="Arial Narrow" w:hAnsi="Arial Narrow" w:cs="Arial"/>
                <w:sz w:val="16"/>
                <w:szCs w:val="16"/>
              </w:rPr>
            </w:pPr>
          </w:p>
          <w:p w14:paraId="47CB1157" w14:textId="39737048"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Cónica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048E6C66" w14:textId="77777777" w:rsidR="00594706" w:rsidRDefault="00594706" w:rsidP="00594706">
            <w:pPr>
              <w:jc w:val="both"/>
              <w:rPr>
                <w:rFonts w:ascii="Arial Narrow" w:hAnsi="Arial Narrow"/>
                <w:sz w:val="16"/>
                <w:szCs w:val="16"/>
                <w:lang w:val="es-PE"/>
              </w:rPr>
            </w:pPr>
          </w:p>
          <w:p w14:paraId="1CA746A9" w14:textId="5A90D2C9" w:rsidR="00594706" w:rsidRPr="008E262E" w:rsidRDefault="00594706" w:rsidP="00594706">
            <w:pPr>
              <w:jc w:val="both"/>
              <w:rPr>
                <w:rFonts w:ascii="Arial Narrow" w:hAnsi="Arial Narrow"/>
                <w:sz w:val="16"/>
                <w:szCs w:val="16"/>
                <w:lang w:val="es-PE"/>
              </w:rPr>
            </w:pPr>
            <w:r w:rsidRPr="008E262E">
              <w:rPr>
                <w:rFonts w:ascii="Arial Narrow" w:hAnsi="Arial Narrow"/>
                <w:sz w:val="16"/>
                <w:szCs w:val="16"/>
                <w:lang w:val="es-PE"/>
              </w:rPr>
              <w:t>Verificar que:</w:t>
            </w:r>
          </w:p>
          <w:p w14:paraId="5784228D" w14:textId="77777777" w:rsidR="00594706" w:rsidRDefault="00594706" w:rsidP="00594706">
            <w:pPr>
              <w:pStyle w:val="Prrafodelista"/>
              <w:numPr>
                <w:ilvl w:val="0"/>
                <w:numId w:val="7"/>
              </w:numPr>
              <w:ind w:left="458" w:hanging="142"/>
              <w:jc w:val="both"/>
              <w:rPr>
                <w:rFonts w:ascii="Arial Narrow" w:hAnsi="Arial Narrow"/>
                <w:sz w:val="16"/>
                <w:szCs w:val="16"/>
                <w:lang w:val="es-MX"/>
              </w:rPr>
            </w:pPr>
            <w:r>
              <w:rPr>
                <w:rFonts w:ascii="Arial Narrow" w:hAnsi="Arial Narrow"/>
                <w:sz w:val="16"/>
                <w:szCs w:val="16"/>
                <w:lang w:val="es-MX"/>
              </w:rPr>
              <w:t>Sea una s</w:t>
            </w:r>
            <w:r w:rsidRPr="00301B15">
              <w:rPr>
                <w:rFonts w:ascii="Arial Narrow" w:hAnsi="Arial Narrow"/>
                <w:sz w:val="16"/>
                <w:szCs w:val="16"/>
                <w:lang w:val="es-MX"/>
              </w:rPr>
              <w:t>uperficie de pendiente ascendente y hacia afuera que se extiende desde la periferia de la superficie horizontal interna</w:t>
            </w:r>
            <w:r>
              <w:rPr>
                <w:rFonts w:ascii="Arial Narrow" w:hAnsi="Arial Narrow"/>
                <w:sz w:val="16"/>
                <w:szCs w:val="16"/>
                <w:lang w:val="es-MX"/>
              </w:rPr>
              <w:t>.</w:t>
            </w:r>
          </w:p>
          <w:p w14:paraId="032E537E" w14:textId="77777777" w:rsidR="00594706" w:rsidRPr="00D47808" w:rsidRDefault="00594706" w:rsidP="00594706">
            <w:pPr>
              <w:pStyle w:val="Prrafodelista"/>
              <w:numPr>
                <w:ilvl w:val="0"/>
                <w:numId w:val="7"/>
              </w:numPr>
              <w:ind w:left="458" w:hanging="142"/>
              <w:jc w:val="both"/>
              <w:rPr>
                <w:rFonts w:ascii="Arial Narrow" w:hAnsi="Arial Narrow"/>
                <w:sz w:val="16"/>
                <w:szCs w:val="16"/>
                <w:lang w:val="es-MX"/>
              </w:rPr>
            </w:pPr>
            <w:r>
              <w:rPr>
                <w:rFonts w:ascii="Arial Narrow" w:hAnsi="Arial Narrow"/>
                <w:sz w:val="16"/>
                <w:szCs w:val="16"/>
                <w:lang w:val="es-MX"/>
              </w:rPr>
              <w:t>U</w:t>
            </w:r>
            <w:r w:rsidRPr="00D47808">
              <w:rPr>
                <w:rFonts w:ascii="Arial Narrow" w:hAnsi="Arial Narrow"/>
                <w:sz w:val="16"/>
                <w:szCs w:val="16"/>
                <w:lang w:val="es-MX"/>
              </w:rPr>
              <w:t xml:space="preserve">n borde inferior coincide con la periferia de la superficie horizontal interna; y </w:t>
            </w:r>
          </w:p>
          <w:p w14:paraId="2345BB34" w14:textId="77777777" w:rsidR="00594706" w:rsidRDefault="00594706" w:rsidP="00594706">
            <w:pPr>
              <w:pStyle w:val="Prrafodelista"/>
              <w:numPr>
                <w:ilvl w:val="0"/>
                <w:numId w:val="7"/>
              </w:numPr>
              <w:ind w:left="458" w:hanging="142"/>
              <w:jc w:val="both"/>
              <w:rPr>
                <w:rFonts w:ascii="Arial Narrow" w:hAnsi="Arial Narrow"/>
                <w:sz w:val="16"/>
                <w:szCs w:val="16"/>
                <w:lang w:val="es-MX"/>
              </w:rPr>
            </w:pPr>
            <w:r>
              <w:rPr>
                <w:rFonts w:ascii="Arial Narrow" w:hAnsi="Arial Narrow"/>
                <w:sz w:val="16"/>
                <w:szCs w:val="16"/>
                <w:lang w:val="es-MX"/>
              </w:rPr>
              <w:t>U</w:t>
            </w:r>
            <w:r w:rsidRPr="00D47808">
              <w:rPr>
                <w:rFonts w:ascii="Arial Narrow" w:hAnsi="Arial Narrow"/>
                <w:sz w:val="16"/>
                <w:szCs w:val="16"/>
                <w:lang w:val="es-MX"/>
              </w:rPr>
              <w:t>n borde superior situado a una altura determinada sobre la superficie horizontal interna.</w:t>
            </w:r>
          </w:p>
          <w:p w14:paraId="28834752" w14:textId="77777777" w:rsidR="00594706" w:rsidRPr="00D47808" w:rsidRDefault="00594706" w:rsidP="00594706">
            <w:pPr>
              <w:pStyle w:val="Prrafodelista"/>
              <w:ind w:left="458"/>
              <w:jc w:val="both"/>
              <w:rPr>
                <w:rFonts w:ascii="Arial Narrow" w:hAnsi="Arial Narrow"/>
                <w:sz w:val="16"/>
                <w:szCs w:val="16"/>
                <w:lang w:val="es-MX"/>
              </w:rPr>
            </w:pPr>
          </w:p>
          <w:p w14:paraId="4B2D5161" w14:textId="77777777" w:rsidR="00594706" w:rsidRDefault="00594706" w:rsidP="00594706">
            <w:pPr>
              <w:autoSpaceDE w:val="0"/>
              <w:autoSpaceDN w:val="0"/>
              <w:adjustRightInd w:val="0"/>
              <w:jc w:val="both"/>
              <w:rPr>
                <w:rFonts w:ascii="Arial Narrow" w:hAnsi="Arial Narrow"/>
                <w:sz w:val="16"/>
                <w:szCs w:val="16"/>
              </w:rPr>
            </w:pPr>
            <w:r w:rsidRPr="00D47808">
              <w:rPr>
                <w:rFonts w:ascii="Arial Narrow" w:hAnsi="Arial Narrow"/>
                <w:sz w:val="16"/>
                <w:szCs w:val="16"/>
              </w:rPr>
              <w:t>La pendiente d</w:t>
            </w:r>
            <w:r>
              <w:rPr>
                <w:rFonts w:ascii="Arial Narrow" w:hAnsi="Arial Narrow"/>
                <w:sz w:val="16"/>
                <w:szCs w:val="16"/>
              </w:rPr>
              <w:t>e la superficie cónica se mide</w:t>
            </w:r>
            <w:r w:rsidRPr="00D47808">
              <w:rPr>
                <w:rFonts w:ascii="Arial Narrow" w:hAnsi="Arial Narrow"/>
                <w:sz w:val="16"/>
                <w:szCs w:val="16"/>
              </w:rPr>
              <w:t xml:space="preserve"> en un plano vertical perpendicular a la periferia de la superficie horizontal interna correspondiente.</w:t>
            </w:r>
          </w:p>
          <w:p w14:paraId="422DA881" w14:textId="452B76BC" w:rsidR="00594706" w:rsidRPr="00B3788D" w:rsidRDefault="00594706" w:rsidP="00594706">
            <w:pPr>
              <w:autoSpaceDE w:val="0"/>
              <w:autoSpaceDN w:val="0"/>
              <w:adjustRightInd w:val="0"/>
              <w:jc w:val="both"/>
              <w:rPr>
                <w:rFonts w:ascii="Arial Narrow" w:hAnsi="Arial Narrow"/>
                <w:sz w:val="16"/>
                <w:szCs w:val="16"/>
              </w:rPr>
            </w:pPr>
          </w:p>
        </w:tc>
        <w:tc>
          <w:tcPr>
            <w:tcW w:w="1559" w:type="dxa"/>
            <w:shd w:val="clear" w:color="auto" w:fill="auto"/>
          </w:tcPr>
          <w:p w14:paraId="6CA62C23"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F81B4C"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3C11B1" w14:textId="77777777" w:rsidR="00594706" w:rsidRPr="0043448A" w:rsidRDefault="00594706" w:rsidP="00594706">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57FA066" w14:textId="129100EA"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C392E84"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8BA400B" w14:textId="72431BD1"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07895CB2" w14:textId="77777777" w:rsidTr="00E03237">
        <w:trPr>
          <w:trHeight w:val="353"/>
        </w:trPr>
        <w:tc>
          <w:tcPr>
            <w:tcW w:w="567" w:type="dxa"/>
            <w:shd w:val="clear" w:color="auto" w:fill="auto"/>
            <w:vAlign w:val="center"/>
          </w:tcPr>
          <w:p w14:paraId="2D383AEC" w14:textId="2F76E7A9" w:rsidR="00594706" w:rsidRPr="0054449B" w:rsidRDefault="00594706" w:rsidP="00594706">
            <w:pPr>
              <w:jc w:val="center"/>
              <w:rPr>
                <w:rFonts w:ascii="Arial Narrow" w:hAnsi="Arial Narrow"/>
                <w:sz w:val="16"/>
                <w:szCs w:val="14"/>
              </w:rPr>
            </w:pPr>
            <w:r>
              <w:rPr>
                <w:rFonts w:ascii="Arial Narrow" w:hAnsi="Arial Narrow"/>
                <w:sz w:val="16"/>
                <w:szCs w:val="16"/>
              </w:rPr>
              <w:lastRenderedPageBreak/>
              <w:t>0215</w:t>
            </w:r>
          </w:p>
        </w:tc>
        <w:tc>
          <w:tcPr>
            <w:tcW w:w="993" w:type="dxa"/>
            <w:shd w:val="clear" w:color="auto" w:fill="auto"/>
            <w:vAlign w:val="center"/>
          </w:tcPr>
          <w:p w14:paraId="7FA1FE4E"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04A5F438"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6B7DF874" w14:textId="6D96C1D0"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(d) - (f) </w:t>
            </w:r>
          </w:p>
        </w:tc>
        <w:tc>
          <w:tcPr>
            <w:tcW w:w="1559" w:type="dxa"/>
            <w:shd w:val="clear" w:color="auto" w:fill="auto"/>
            <w:vAlign w:val="center"/>
          </w:tcPr>
          <w:p w14:paraId="4B962E9D" w14:textId="77777777" w:rsidR="00594706" w:rsidRPr="00A3707C" w:rsidRDefault="00594706" w:rsidP="00594706">
            <w:pPr>
              <w:jc w:val="center"/>
              <w:rPr>
                <w:rFonts w:ascii="Arial Narrow" w:hAnsi="Arial Narrow" w:cs="Arial"/>
                <w:sz w:val="16"/>
                <w:szCs w:val="16"/>
              </w:rPr>
            </w:pPr>
          </w:p>
          <w:p w14:paraId="5AB17698" w14:textId="5B872628"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Horizontal Interna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7790C97C" w14:textId="77777777" w:rsidR="00594706" w:rsidRDefault="00594706" w:rsidP="00594706">
            <w:pPr>
              <w:jc w:val="both"/>
              <w:rPr>
                <w:rFonts w:ascii="Arial Narrow" w:hAnsi="Arial Narrow"/>
                <w:sz w:val="16"/>
                <w:szCs w:val="16"/>
                <w:lang w:val="es-PE"/>
              </w:rPr>
            </w:pPr>
          </w:p>
          <w:p w14:paraId="6ACFC6A9" w14:textId="35CFA5C6" w:rsidR="00594706" w:rsidRPr="008E262E" w:rsidRDefault="00594706" w:rsidP="00594706">
            <w:pPr>
              <w:jc w:val="both"/>
              <w:rPr>
                <w:rFonts w:ascii="Arial Narrow" w:hAnsi="Arial Narrow"/>
                <w:sz w:val="16"/>
                <w:szCs w:val="16"/>
                <w:lang w:val="es-PE"/>
              </w:rPr>
            </w:pPr>
            <w:r w:rsidRPr="008E262E">
              <w:rPr>
                <w:rFonts w:ascii="Arial Narrow" w:hAnsi="Arial Narrow"/>
                <w:sz w:val="16"/>
                <w:szCs w:val="16"/>
                <w:lang w:val="es-PE"/>
              </w:rPr>
              <w:t>Verificar que:</w:t>
            </w:r>
          </w:p>
          <w:p w14:paraId="251F976B"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Sea una s</w:t>
            </w:r>
            <w:r w:rsidRPr="00301B15">
              <w:rPr>
                <w:rFonts w:ascii="Arial Narrow" w:hAnsi="Arial Narrow"/>
                <w:sz w:val="16"/>
                <w:szCs w:val="16"/>
                <w:lang w:val="es-MX"/>
              </w:rPr>
              <w:t>uperficie situada en un plano horizontal sobre un aeródromo y sus alrededores</w:t>
            </w:r>
            <w:r>
              <w:rPr>
                <w:rFonts w:ascii="Arial Narrow" w:hAnsi="Arial Narrow"/>
                <w:sz w:val="16"/>
                <w:szCs w:val="16"/>
                <w:lang w:val="es-MX"/>
              </w:rPr>
              <w:t>.</w:t>
            </w:r>
          </w:p>
          <w:p w14:paraId="48009AB8"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sidRPr="00301B15">
              <w:rPr>
                <w:rFonts w:ascii="Arial Narrow" w:hAnsi="Arial Narrow"/>
                <w:sz w:val="16"/>
                <w:szCs w:val="16"/>
                <w:lang w:val="es-MX"/>
              </w:rPr>
              <w:t>El radio o límites exteriores de la superficie horizontal interna se m</w:t>
            </w:r>
            <w:r>
              <w:rPr>
                <w:rFonts w:ascii="Arial Narrow" w:hAnsi="Arial Narrow"/>
                <w:sz w:val="16"/>
                <w:szCs w:val="16"/>
                <w:lang w:val="es-MX"/>
              </w:rPr>
              <w:t>iden</w:t>
            </w:r>
            <w:r w:rsidRPr="00301B15">
              <w:rPr>
                <w:rFonts w:ascii="Arial Narrow" w:hAnsi="Arial Narrow"/>
                <w:sz w:val="16"/>
                <w:szCs w:val="16"/>
                <w:lang w:val="es-MX"/>
              </w:rPr>
              <w:t xml:space="preserve"> desde el punto o puntos de referencia que se fijen con este fin. </w:t>
            </w:r>
          </w:p>
          <w:p w14:paraId="6DD0EBB5" w14:textId="77777777" w:rsidR="00594706" w:rsidRPr="008E262E" w:rsidRDefault="00594706" w:rsidP="00594706">
            <w:pPr>
              <w:jc w:val="both"/>
              <w:rPr>
                <w:rFonts w:ascii="Arial Narrow" w:hAnsi="Arial Narrow"/>
                <w:sz w:val="16"/>
                <w:szCs w:val="16"/>
              </w:rPr>
            </w:pPr>
          </w:p>
          <w:p w14:paraId="5A3C5D2F" w14:textId="77777777" w:rsidR="00594706" w:rsidRDefault="00594706" w:rsidP="00594706">
            <w:pPr>
              <w:pStyle w:val="Prrafodelista"/>
              <w:ind w:left="33"/>
              <w:jc w:val="both"/>
              <w:rPr>
                <w:rFonts w:ascii="Arial Narrow" w:hAnsi="Arial Narrow"/>
                <w:i/>
                <w:sz w:val="16"/>
                <w:szCs w:val="16"/>
                <w:lang w:val="es-MX"/>
              </w:rPr>
            </w:pPr>
            <w:r w:rsidRPr="00301B15">
              <w:rPr>
                <w:rFonts w:ascii="Arial Narrow" w:hAnsi="Arial Narrow"/>
                <w:i/>
                <w:sz w:val="16"/>
                <w:szCs w:val="16"/>
                <w:lang w:val="es-MX"/>
              </w:rPr>
              <w:t>Nota.- Para aeródromos con número de clave de referencia 3 o 4, esta zona no es circular, sino que se establece trazando semicírculos externos a la pista, del radio especificado en tabla D-1, con centro en cada umbral de pista, conectados por rectas paralelas al eje de pista paralelas al eje de pista. La zona horizontal no incluye las zonas de apr</w:t>
            </w:r>
            <w:r>
              <w:rPr>
                <w:rFonts w:ascii="Arial Narrow" w:hAnsi="Arial Narrow"/>
                <w:i/>
                <w:sz w:val="16"/>
                <w:szCs w:val="16"/>
                <w:lang w:val="es-MX"/>
              </w:rPr>
              <w:t>oximación ni las de transición.</w:t>
            </w:r>
          </w:p>
          <w:p w14:paraId="58CFB3D5" w14:textId="77777777" w:rsidR="00594706" w:rsidRPr="00301B15" w:rsidRDefault="00594706" w:rsidP="00594706">
            <w:pPr>
              <w:pStyle w:val="Prrafodelista"/>
              <w:numPr>
                <w:ilvl w:val="0"/>
                <w:numId w:val="7"/>
              </w:numPr>
              <w:ind w:left="317" w:hanging="283"/>
              <w:jc w:val="both"/>
              <w:rPr>
                <w:rFonts w:ascii="Arial Narrow" w:hAnsi="Arial Narrow"/>
                <w:sz w:val="16"/>
                <w:szCs w:val="16"/>
                <w:lang w:val="es-MX"/>
              </w:rPr>
            </w:pPr>
            <w:r w:rsidRPr="00301B15">
              <w:rPr>
                <w:rFonts w:ascii="Arial Narrow" w:hAnsi="Arial Narrow"/>
                <w:sz w:val="16"/>
                <w:szCs w:val="16"/>
                <w:lang w:val="es-MX"/>
              </w:rPr>
              <w:t>La altura de la superficie horizontal interna se m</w:t>
            </w:r>
            <w:r>
              <w:rPr>
                <w:rFonts w:ascii="Arial Narrow" w:hAnsi="Arial Narrow"/>
                <w:sz w:val="16"/>
                <w:szCs w:val="16"/>
                <w:lang w:val="es-MX"/>
              </w:rPr>
              <w:t>ide</w:t>
            </w:r>
            <w:r w:rsidRPr="00301B15">
              <w:rPr>
                <w:rFonts w:ascii="Arial Narrow" w:hAnsi="Arial Narrow"/>
                <w:sz w:val="16"/>
                <w:szCs w:val="16"/>
                <w:lang w:val="es-MX"/>
              </w:rPr>
              <w:t xml:space="preserve"> por encima del punto de referencia para la elevación que se fije con este fin en tabla D-1. </w:t>
            </w:r>
          </w:p>
          <w:p w14:paraId="6432EF86" w14:textId="77777777" w:rsidR="00594706" w:rsidRDefault="00594706" w:rsidP="00594706">
            <w:pPr>
              <w:autoSpaceDE w:val="0"/>
              <w:autoSpaceDN w:val="0"/>
              <w:adjustRightInd w:val="0"/>
              <w:jc w:val="both"/>
              <w:rPr>
                <w:rFonts w:ascii="Arial Narrow" w:hAnsi="Arial Narrow"/>
                <w:i/>
                <w:sz w:val="16"/>
                <w:szCs w:val="16"/>
              </w:rPr>
            </w:pPr>
            <w:r w:rsidRPr="00301B15">
              <w:rPr>
                <w:rFonts w:ascii="Arial Narrow" w:hAnsi="Arial Narrow"/>
                <w:i/>
                <w:sz w:val="16"/>
                <w:szCs w:val="16"/>
              </w:rPr>
              <w:t>Nota.- En caso de existir un desnivel mayor a seis metros entre el punto más alto y el más bajo de la pista, la altura indicada en la tabla D-1 estará referida a la elevación del punto más cercano del eje de pista, generando una superficie paralela a la pista en el área limitada por las rectas tangentes al eje de pista, mientras que la superficie limitada por los semicírculos serán planos horizontales.</w:t>
            </w:r>
          </w:p>
          <w:p w14:paraId="28B7A2EF" w14:textId="3332D177" w:rsidR="00594706" w:rsidRPr="00D5358E" w:rsidRDefault="00594706" w:rsidP="00594706">
            <w:pPr>
              <w:autoSpaceDE w:val="0"/>
              <w:autoSpaceDN w:val="0"/>
              <w:adjustRightInd w:val="0"/>
              <w:jc w:val="both"/>
              <w:rPr>
                <w:rFonts w:ascii="Arial Narrow" w:hAnsi="Arial Narrow"/>
                <w:sz w:val="16"/>
                <w:szCs w:val="16"/>
              </w:rPr>
            </w:pPr>
          </w:p>
        </w:tc>
        <w:tc>
          <w:tcPr>
            <w:tcW w:w="1559" w:type="dxa"/>
            <w:shd w:val="clear" w:color="auto" w:fill="auto"/>
          </w:tcPr>
          <w:p w14:paraId="27F28497"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D55F90"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BFCE76" w14:textId="77777777" w:rsidR="00594706" w:rsidRPr="0043448A" w:rsidRDefault="00594706" w:rsidP="00594706">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6052B7"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522C1F"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735B7A" w14:textId="138F24A7"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37C9D404" w14:textId="77777777" w:rsidTr="00E03237">
        <w:trPr>
          <w:trHeight w:val="353"/>
        </w:trPr>
        <w:tc>
          <w:tcPr>
            <w:tcW w:w="567" w:type="dxa"/>
            <w:shd w:val="clear" w:color="auto" w:fill="auto"/>
            <w:vAlign w:val="center"/>
          </w:tcPr>
          <w:p w14:paraId="3BB5D86E" w14:textId="3F9A88F7" w:rsidR="00594706" w:rsidRPr="0054449B" w:rsidRDefault="00594706" w:rsidP="00594706">
            <w:pPr>
              <w:jc w:val="center"/>
              <w:rPr>
                <w:rFonts w:ascii="Arial Narrow" w:hAnsi="Arial Narrow"/>
                <w:sz w:val="16"/>
                <w:szCs w:val="14"/>
              </w:rPr>
            </w:pPr>
            <w:r>
              <w:rPr>
                <w:rFonts w:ascii="Arial Narrow" w:hAnsi="Arial Narrow"/>
                <w:sz w:val="16"/>
                <w:szCs w:val="16"/>
              </w:rPr>
              <w:t>0220</w:t>
            </w:r>
          </w:p>
        </w:tc>
        <w:tc>
          <w:tcPr>
            <w:tcW w:w="993" w:type="dxa"/>
            <w:shd w:val="clear" w:color="auto" w:fill="auto"/>
            <w:vAlign w:val="center"/>
          </w:tcPr>
          <w:p w14:paraId="26853131"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5EBCE6E3"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17403F36" w14:textId="0FF27440"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(g) - (j) </w:t>
            </w:r>
          </w:p>
        </w:tc>
        <w:tc>
          <w:tcPr>
            <w:tcW w:w="1559" w:type="dxa"/>
            <w:shd w:val="clear" w:color="auto" w:fill="auto"/>
            <w:vAlign w:val="center"/>
          </w:tcPr>
          <w:p w14:paraId="6362704C" w14:textId="77777777" w:rsidR="00594706" w:rsidRPr="00A3707C" w:rsidRDefault="00594706" w:rsidP="00594706">
            <w:pPr>
              <w:jc w:val="center"/>
              <w:rPr>
                <w:rFonts w:ascii="Arial Narrow" w:hAnsi="Arial Narrow" w:cs="Arial"/>
                <w:sz w:val="16"/>
                <w:szCs w:val="16"/>
              </w:rPr>
            </w:pPr>
          </w:p>
          <w:p w14:paraId="16C5B98F" w14:textId="527B0487"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Aproximación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7126C642" w14:textId="77777777" w:rsidR="00594706" w:rsidRDefault="00594706" w:rsidP="00594706">
            <w:pPr>
              <w:jc w:val="both"/>
              <w:rPr>
                <w:rFonts w:ascii="Arial Narrow" w:hAnsi="Arial Narrow"/>
                <w:sz w:val="16"/>
                <w:szCs w:val="16"/>
                <w:lang w:val="es-PE"/>
              </w:rPr>
            </w:pPr>
          </w:p>
          <w:p w14:paraId="54697E9E" w14:textId="7D84F7E3"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0DAF354D" w14:textId="77777777" w:rsidR="00594706" w:rsidRPr="000368A1" w:rsidRDefault="00594706" w:rsidP="00594706">
            <w:pPr>
              <w:pStyle w:val="Prrafodelista"/>
              <w:numPr>
                <w:ilvl w:val="0"/>
                <w:numId w:val="7"/>
              </w:numPr>
              <w:ind w:left="317" w:hanging="283"/>
              <w:jc w:val="both"/>
              <w:rPr>
                <w:rFonts w:ascii="Arial Narrow" w:hAnsi="Arial Narrow"/>
                <w:i/>
                <w:sz w:val="16"/>
                <w:szCs w:val="16"/>
                <w:lang w:val="es-MX"/>
              </w:rPr>
            </w:pPr>
            <w:r w:rsidRPr="000368A1">
              <w:rPr>
                <w:rFonts w:ascii="Arial Narrow" w:hAnsi="Arial Narrow"/>
                <w:sz w:val="16"/>
                <w:szCs w:val="16"/>
                <w:lang w:val="es-MX"/>
              </w:rPr>
              <w:t xml:space="preserve">Sea un plano inclinado, o combinación de planos anteriores al umbral. </w:t>
            </w:r>
          </w:p>
          <w:p w14:paraId="159C8C3D" w14:textId="77777777" w:rsidR="00594706" w:rsidRPr="000368A1"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U</w:t>
            </w:r>
            <w:r w:rsidRPr="000368A1">
              <w:rPr>
                <w:rFonts w:ascii="Arial Narrow" w:hAnsi="Arial Narrow"/>
                <w:sz w:val="16"/>
                <w:szCs w:val="16"/>
                <w:lang w:val="es-MX"/>
              </w:rPr>
              <w:t xml:space="preserve">n borde interior de longitud </w:t>
            </w:r>
            <w:r>
              <w:rPr>
                <w:rFonts w:ascii="Arial Narrow" w:hAnsi="Arial Narrow"/>
                <w:sz w:val="16"/>
                <w:szCs w:val="16"/>
                <w:lang w:val="es-MX"/>
              </w:rPr>
              <w:t>específica</w:t>
            </w:r>
            <w:r w:rsidRPr="000368A1">
              <w:rPr>
                <w:rFonts w:ascii="Arial Narrow" w:hAnsi="Arial Narrow"/>
                <w:sz w:val="16"/>
                <w:szCs w:val="16"/>
                <w:lang w:val="es-MX"/>
              </w:rPr>
              <w:t xml:space="preserve">, horizontal y perpendicular a la prolongación del eje de pista y situado a una distancia determinada antes del umbral; </w:t>
            </w:r>
          </w:p>
          <w:p w14:paraId="31BCBBA8" w14:textId="77777777" w:rsidR="00594706" w:rsidRPr="000368A1"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D</w:t>
            </w:r>
            <w:r w:rsidRPr="000368A1">
              <w:rPr>
                <w:rFonts w:ascii="Arial Narrow" w:hAnsi="Arial Narrow"/>
                <w:sz w:val="16"/>
                <w:szCs w:val="16"/>
                <w:lang w:val="es-MX"/>
              </w:rPr>
              <w:t xml:space="preserve">os lados que parten de los extremos del borde interior y divergen uniformemente en un ángulo determinado respecto a la prolongación del eje de pista; </w:t>
            </w:r>
          </w:p>
          <w:p w14:paraId="3077D80D" w14:textId="77777777" w:rsidR="00594706" w:rsidRPr="000368A1"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U</w:t>
            </w:r>
            <w:r w:rsidRPr="000368A1">
              <w:rPr>
                <w:rFonts w:ascii="Arial Narrow" w:hAnsi="Arial Narrow"/>
                <w:sz w:val="16"/>
                <w:szCs w:val="16"/>
                <w:lang w:val="es-MX"/>
              </w:rPr>
              <w:t>n borde exterior paralelo al borde</w:t>
            </w:r>
            <w:r>
              <w:rPr>
                <w:rFonts w:ascii="Arial Narrow" w:hAnsi="Arial Narrow"/>
                <w:sz w:val="16"/>
                <w:szCs w:val="16"/>
                <w:lang w:val="es-MX"/>
              </w:rPr>
              <w:t xml:space="preserve"> in</w:t>
            </w:r>
            <w:r w:rsidRPr="000368A1">
              <w:rPr>
                <w:rFonts w:ascii="Arial Narrow" w:hAnsi="Arial Narrow"/>
                <w:sz w:val="16"/>
                <w:szCs w:val="16"/>
                <w:lang w:val="es-MX"/>
              </w:rPr>
              <w:t>t</w:t>
            </w:r>
            <w:r>
              <w:rPr>
                <w:rFonts w:ascii="Arial Narrow" w:hAnsi="Arial Narrow"/>
                <w:sz w:val="16"/>
                <w:szCs w:val="16"/>
                <w:lang w:val="es-MX"/>
              </w:rPr>
              <w:t>erior;</w:t>
            </w:r>
          </w:p>
          <w:p w14:paraId="00A83129" w14:textId="77777777" w:rsidR="00594706" w:rsidRPr="008E262E" w:rsidRDefault="00594706" w:rsidP="00594706">
            <w:pPr>
              <w:pStyle w:val="Prrafodelista"/>
              <w:numPr>
                <w:ilvl w:val="0"/>
                <w:numId w:val="7"/>
              </w:numPr>
              <w:ind w:left="317" w:hanging="283"/>
              <w:jc w:val="both"/>
              <w:rPr>
                <w:rFonts w:ascii="Arial Narrow" w:hAnsi="Arial Narrow"/>
                <w:i/>
                <w:sz w:val="16"/>
                <w:szCs w:val="16"/>
                <w:lang w:val="es-PE"/>
              </w:rPr>
            </w:pPr>
            <w:r>
              <w:rPr>
                <w:rFonts w:ascii="Arial Narrow" w:hAnsi="Arial Narrow"/>
                <w:sz w:val="16"/>
                <w:szCs w:val="16"/>
                <w:lang w:val="es-MX"/>
              </w:rPr>
              <w:t>L</w:t>
            </w:r>
            <w:r w:rsidRPr="000368A1">
              <w:rPr>
                <w:rFonts w:ascii="Arial Narrow" w:hAnsi="Arial Narrow"/>
                <w:sz w:val="16"/>
                <w:szCs w:val="16"/>
                <w:lang w:val="es-MX"/>
              </w:rPr>
              <w:t>as superficies mencionadas variarán cuando se realicen aproximaciones con desplazamiento lateral, con desplazamiento o en curva. Específicamente, los dos lados que parten de los extremos del borde interior y divergen uniformemente en un ángulo determinado respecto a la prolongación del eje de la derrota con desplazamiento lateral, con desplazamiento o en curva.</w:t>
            </w:r>
          </w:p>
          <w:p w14:paraId="088E8F77" w14:textId="77777777" w:rsidR="00594706" w:rsidRPr="00DC450C" w:rsidRDefault="00594706" w:rsidP="00594706">
            <w:pPr>
              <w:pStyle w:val="Prrafodelista"/>
              <w:ind w:left="317"/>
              <w:jc w:val="both"/>
              <w:rPr>
                <w:rFonts w:ascii="Arial Narrow" w:hAnsi="Arial Narrow"/>
                <w:i/>
                <w:sz w:val="16"/>
                <w:szCs w:val="16"/>
                <w:lang w:val="es-PE"/>
              </w:rPr>
            </w:pPr>
          </w:p>
          <w:p w14:paraId="4F729B7B" w14:textId="77777777" w:rsidR="00594706" w:rsidRPr="00DC450C" w:rsidRDefault="00594706" w:rsidP="00594706">
            <w:pPr>
              <w:pStyle w:val="Prrafodelista"/>
              <w:numPr>
                <w:ilvl w:val="0"/>
                <w:numId w:val="7"/>
              </w:numPr>
              <w:ind w:left="317" w:hanging="283"/>
              <w:jc w:val="both"/>
              <w:rPr>
                <w:rFonts w:ascii="Arial Narrow" w:hAnsi="Arial Narrow"/>
                <w:sz w:val="16"/>
                <w:szCs w:val="16"/>
                <w:lang w:val="es-MX"/>
              </w:rPr>
            </w:pPr>
            <w:r w:rsidRPr="00DC450C">
              <w:rPr>
                <w:rFonts w:ascii="Arial Narrow" w:hAnsi="Arial Narrow"/>
                <w:sz w:val="16"/>
                <w:szCs w:val="16"/>
                <w:lang w:val="es-MX"/>
              </w:rPr>
              <w:t xml:space="preserve">La elevación del borde interior será igual a la del punto medio del umbral. </w:t>
            </w:r>
          </w:p>
          <w:p w14:paraId="60226D9E" w14:textId="77777777" w:rsidR="00594706" w:rsidRDefault="00594706" w:rsidP="00594706">
            <w:pPr>
              <w:autoSpaceDE w:val="0"/>
              <w:autoSpaceDN w:val="0"/>
              <w:adjustRightInd w:val="0"/>
              <w:jc w:val="both"/>
              <w:rPr>
                <w:rFonts w:ascii="Arial Narrow" w:hAnsi="Arial Narrow"/>
                <w:sz w:val="16"/>
                <w:szCs w:val="16"/>
              </w:rPr>
            </w:pPr>
          </w:p>
          <w:p w14:paraId="23D438BE" w14:textId="77777777" w:rsidR="00594706" w:rsidRDefault="00594706" w:rsidP="00594706">
            <w:pPr>
              <w:autoSpaceDE w:val="0"/>
              <w:autoSpaceDN w:val="0"/>
              <w:adjustRightInd w:val="0"/>
              <w:jc w:val="both"/>
              <w:rPr>
                <w:rFonts w:ascii="Arial Narrow" w:hAnsi="Arial Narrow"/>
                <w:sz w:val="16"/>
                <w:szCs w:val="16"/>
              </w:rPr>
            </w:pPr>
            <w:r w:rsidRPr="00DC450C">
              <w:rPr>
                <w:rFonts w:ascii="Arial Narrow" w:hAnsi="Arial Narrow"/>
                <w:sz w:val="16"/>
                <w:szCs w:val="16"/>
              </w:rPr>
              <w:t xml:space="preserve">La pendiente o pendientes de la superficie de aproximación se medirán en el plano vertical que contenga al eje de pista y continuará conteniendo al eje de toda derrota con desplazamiento lateral </w:t>
            </w:r>
            <w:r>
              <w:rPr>
                <w:rFonts w:ascii="Arial Narrow" w:hAnsi="Arial Narrow"/>
                <w:sz w:val="16"/>
                <w:szCs w:val="16"/>
              </w:rPr>
              <w:t>o en curva.</w:t>
            </w:r>
          </w:p>
          <w:p w14:paraId="4FA89DC7" w14:textId="7AC39041" w:rsidR="00594706" w:rsidRPr="007B5658" w:rsidRDefault="00594706" w:rsidP="00594706">
            <w:pPr>
              <w:autoSpaceDE w:val="0"/>
              <w:autoSpaceDN w:val="0"/>
              <w:adjustRightInd w:val="0"/>
              <w:jc w:val="both"/>
              <w:rPr>
                <w:rFonts w:ascii="Arial Narrow" w:hAnsi="Arial Narrow"/>
                <w:sz w:val="16"/>
                <w:szCs w:val="16"/>
              </w:rPr>
            </w:pPr>
          </w:p>
        </w:tc>
        <w:tc>
          <w:tcPr>
            <w:tcW w:w="1559" w:type="dxa"/>
            <w:shd w:val="clear" w:color="auto" w:fill="auto"/>
          </w:tcPr>
          <w:p w14:paraId="12B9CA1D"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C8B86CF"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FBFAFF5" w14:textId="77777777" w:rsidR="00594706" w:rsidRPr="0043448A" w:rsidRDefault="00594706" w:rsidP="00594706">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7CE0E1D"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7004CA5" w14:textId="77777777" w:rsidR="00594706" w:rsidRPr="00C80FA5"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189352C" w14:textId="757DDABB"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0F0430B5" w14:textId="77777777" w:rsidTr="00E03237">
        <w:trPr>
          <w:trHeight w:val="353"/>
        </w:trPr>
        <w:tc>
          <w:tcPr>
            <w:tcW w:w="567" w:type="dxa"/>
            <w:shd w:val="clear" w:color="auto" w:fill="auto"/>
            <w:vAlign w:val="center"/>
          </w:tcPr>
          <w:p w14:paraId="39625A47" w14:textId="3B81F95C" w:rsidR="00594706" w:rsidRPr="0054449B" w:rsidRDefault="00594706" w:rsidP="00594706">
            <w:pPr>
              <w:jc w:val="center"/>
              <w:rPr>
                <w:rFonts w:ascii="Arial Narrow" w:hAnsi="Arial Narrow"/>
                <w:sz w:val="16"/>
                <w:szCs w:val="14"/>
              </w:rPr>
            </w:pPr>
            <w:r>
              <w:rPr>
                <w:rFonts w:ascii="Arial Narrow" w:hAnsi="Arial Narrow"/>
                <w:sz w:val="16"/>
                <w:szCs w:val="16"/>
              </w:rPr>
              <w:lastRenderedPageBreak/>
              <w:t>0225</w:t>
            </w:r>
          </w:p>
        </w:tc>
        <w:tc>
          <w:tcPr>
            <w:tcW w:w="993" w:type="dxa"/>
            <w:shd w:val="clear" w:color="auto" w:fill="auto"/>
            <w:vAlign w:val="center"/>
          </w:tcPr>
          <w:p w14:paraId="0448200F"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5E02868F"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0D2E2991" w14:textId="21F1151C"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(k) - (l) </w:t>
            </w:r>
          </w:p>
        </w:tc>
        <w:tc>
          <w:tcPr>
            <w:tcW w:w="1559" w:type="dxa"/>
            <w:shd w:val="clear" w:color="auto" w:fill="auto"/>
            <w:vAlign w:val="center"/>
          </w:tcPr>
          <w:p w14:paraId="38C3A1FF" w14:textId="77777777" w:rsidR="00594706" w:rsidRPr="00A3707C" w:rsidRDefault="00594706" w:rsidP="00594706">
            <w:pPr>
              <w:jc w:val="center"/>
              <w:rPr>
                <w:rFonts w:ascii="Arial Narrow" w:hAnsi="Arial Narrow" w:cs="Arial"/>
                <w:sz w:val="16"/>
                <w:szCs w:val="16"/>
              </w:rPr>
            </w:pPr>
          </w:p>
          <w:p w14:paraId="3EFD5600" w14:textId="442A90C6"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Aproximación Interna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345320C4" w14:textId="77777777" w:rsidR="00594706" w:rsidRDefault="00594706" w:rsidP="00594706">
            <w:pPr>
              <w:jc w:val="both"/>
              <w:rPr>
                <w:rFonts w:ascii="Arial Narrow" w:hAnsi="Arial Narrow"/>
                <w:sz w:val="16"/>
                <w:szCs w:val="16"/>
                <w:lang w:val="es-PE"/>
              </w:rPr>
            </w:pPr>
          </w:p>
          <w:p w14:paraId="3000CD4E" w14:textId="3FA83DAE"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4E3517E7" w14:textId="77777777" w:rsidR="00594706" w:rsidRPr="00DC450C" w:rsidRDefault="00594706" w:rsidP="00594706">
            <w:pPr>
              <w:pStyle w:val="Prrafodelista"/>
              <w:numPr>
                <w:ilvl w:val="0"/>
                <w:numId w:val="7"/>
              </w:numPr>
              <w:ind w:left="317" w:hanging="283"/>
              <w:jc w:val="both"/>
              <w:rPr>
                <w:rFonts w:ascii="Arial Narrow" w:hAnsi="Arial Narrow"/>
                <w:sz w:val="16"/>
                <w:szCs w:val="16"/>
                <w:lang w:val="es-MX"/>
              </w:rPr>
            </w:pPr>
            <w:r w:rsidRPr="000368A1">
              <w:rPr>
                <w:rFonts w:ascii="Arial Narrow" w:hAnsi="Arial Narrow"/>
                <w:sz w:val="16"/>
                <w:szCs w:val="16"/>
                <w:lang w:val="es-MX"/>
              </w:rPr>
              <w:t xml:space="preserve">Sea </w:t>
            </w:r>
            <w:r>
              <w:rPr>
                <w:rFonts w:ascii="Arial Narrow" w:hAnsi="Arial Narrow"/>
                <w:sz w:val="16"/>
                <w:szCs w:val="16"/>
                <w:lang w:val="es-MX"/>
              </w:rPr>
              <w:t>la p</w:t>
            </w:r>
            <w:r w:rsidRPr="00DC450C">
              <w:rPr>
                <w:rFonts w:ascii="Arial Narrow" w:hAnsi="Arial Narrow"/>
                <w:sz w:val="16"/>
                <w:szCs w:val="16"/>
                <w:lang w:val="es-MX"/>
              </w:rPr>
              <w:t>orción rectangular de la superficie de aproximación inmediatamente anterior al umbral.</w:t>
            </w:r>
          </w:p>
          <w:p w14:paraId="65E2E988" w14:textId="77777777" w:rsidR="00594706" w:rsidRPr="00DC450C"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U</w:t>
            </w:r>
            <w:r w:rsidRPr="00DC450C">
              <w:rPr>
                <w:rFonts w:ascii="Arial Narrow" w:hAnsi="Arial Narrow"/>
                <w:sz w:val="16"/>
                <w:szCs w:val="16"/>
                <w:lang w:val="es-MX"/>
              </w:rPr>
              <w:t xml:space="preserve">n borde interior coincide con el emplazamiento del borde interior de la superficie de aproximación pero que posee una longitud propia determinada; </w:t>
            </w:r>
          </w:p>
          <w:p w14:paraId="4D2606D5"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D</w:t>
            </w:r>
            <w:r w:rsidRPr="00DC450C">
              <w:rPr>
                <w:rFonts w:ascii="Arial Narrow" w:hAnsi="Arial Narrow"/>
                <w:sz w:val="16"/>
                <w:szCs w:val="16"/>
                <w:lang w:val="es-MX"/>
              </w:rPr>
              <w:t xml:space="preserve">os lados parten de los extremos del borde interior y se extienden paralelamente al plano vertical </w:t>
            </w:r>
            <w:r>
              <w:rPr>
                <w:rFonts w:ascii="Arial Narrow" w:hAnsi="Arial Narrow"/>
                <w:sz w:val="16"/>
                <w:szCs w:val="16"/>
                <w:lang w:val="es-MX"/>
              </w:rPr>
              <w:t xml:space="preserve">que contiene el eje de pista; </w:t>
            </w:r>
          </w:p>
          <w:p w14:paraId="40275302" w14:textId="77777777" w:rsidR="00594706" w:rsidRPr="00594706" w:rsidRDefault="00594706" w:rsidP="00594706">
            <w:pPr>
              <w:pStyle w:val="Prrafodelista"/>
              <w:numPr>
                <w:ilvl w:val="0"/>
                <w:numId w:val="7"/>
              </w:numPr>
              <w:ind w:left="317" w:hanging="283"/>
              <w:jc w:val="both"/>
              <w:rPr>
                <w:rFonts w:ascii="Arial Narrow" w:hAnsi="Arial Narrow"/>
                <w:sz w:val="16"/>
                <w:szCs w:val="16"/>
                <w:lang w:val="es-MX"/>
              </w:rPr>
            </w:pPr>
            <w:r w:rsidRPr="00594706">
              <w:rPr>
                <w:rFonts w:ascii="Arial Narrow" w:hAnsi="Arial Narrow"/>
                <w:sz w:val="16"/>
                <w:szCs w:val="16"/>
                <w:lang w:val="es-MX"/>
              </w:rPr>
              <w:t>Un borde exterior sea paralelo al borde interior.</w:t>
            </w:r>
            <w:r w:rsidRPr="00594706">
              <w:rPr>
                <w:sz w:val="20"/>
                <w:szCs w:val="20"/>
              </w:rPr>
              <w:t xml:space="preserve"> </w:t>
            </w:r>
          </w:p>
          <w:p w14:paraId="17D90BEE" w14:textId="46E0FFF5" w:rsidR="00594706" w:rsidRPr="00594706" w:rsidRDefault="00594706" w:rsidP="00594706">
            <w:pPr>
              <w:pStyle w:val="Prrafodelista"/>
              <w:ind w:left="317"/>
              <w:jc w:val="both"/>
              <w:rPr>
                <w:rFonts w:ascii="Arial Narrow" w:hAnsi="Arial Narrow"/>
                <w:sz w:val="16"/>
                <w:szCs w:val="16"/>
                <w:lang w:val="es-MX"/>
              </w:rPr>
            </w:pPr>
          </w:p>
        </w:tc>
        <w:tc>
          <w:tcPr>
            <w:tcW w:w="1559" w:type="dxa"/>
            <w:shd w:val="clear" w:color="auto" w:fill="auto"/>
          </w:tcPr>
          <w:p w14:paraId="3526294F"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40B8DF9"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AB5956" w14:textId="1A524DDF"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48F3B11" w14:textId="62821144"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5D9DAB6" w14:textId="32DD52D1"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1A8424B" w14:textId="783D1D62"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0FB259B2" w14:textId="77777777" w:rsidTr="00E03237">
        <w:trPr>
          <w:trHeight w:val="353"/>
        </w:trPr>
        <w:tc>
          <w:tcPr>
            <w:tcW w:w="567" w:type="dxa"/>
            <w:shd w:val="clear" w:color="auto" w:fill="auto"/>
            <w:vAlign w:val="center"/>
          </w:tcPr>
          <w:p w14:paraId="7C04CD0A" w14:textId="40C82708" w:rsidR="00594706" w:rsidRPr="0054449B" w:rsidRDefault="00594706" w:rsidP="00594706">
            <w:pPr>
              <w:jc w:val="center"/>
              <w:rPr>
                <w:rFonts w:ascii="Arial Narrow" w:hAnsi="Arial Narrow"/>
                <w:sz w:val="16"/>
                <w:szCs w:val="14"/>
              </w:rPr>
            </w:pPr>
            <w:r>
              <w:rPr>
                <w:rFonts w:ascii="Arial Narrow" w:hAnsi="Arial Narrow"/>
                <w:sz w:val="16"/>
                <w:szCs w:val="16"/>
              </w:rPr>
              <w:t>0230</w:t>
            </w:r>
          </w:p>
        </w:tc>
        <w:tc>
          <w:tcPr>
            <w:tcW w:w="993" w:type="dxa"/>
            <w:shd w:val="clear" w:color="auto" w:fill="auto"/>
            <w:vAlign w:val="center"/>
          </w:tcPr>
          <w:p w14:paraId="598E2D41"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3E6AFE2A"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5F3AE773" w14:textId="29A56C26"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(m) - (p) </w:t>
            </w:r>
          </w:p>
        </w:tc>
        <w:tc>
          <w:tcPr>
            <w:tcW w:w="1559" w:type="dxa"/>
            <w:shd w:val="clear" w:color="auto" w:fill="auto"/>
            <w:vAlign w:val="center"/>
          </w:tcPr>
          <w:p w14:paraId="71CE197D" w14:textId="4A32ADF1"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Transición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10609C73" w14:textId="77777777" w:rsidR="00594706" w:rsidRDefault="00594706" w:rsidP="00594706">
            <w:pPr>
              <w:jc w:val="both"/>
              <w:rPr>
                <w:rFonts w:ascii="Arial Narrow" w:hAnsi="Arial Narrow"/>
                <w:sz w:val="16"/>
                <w:szCs w:val="16"/>
                <w:lang w:val="es-PE"/>
              </w:rPr>
            </w:pPr>
          </w:p>
          <w:p w14:paraId="1547E2FA" w14:textId="741CCFE6"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52E39446" w14:textId="77777777" w:rsidR="00594706" w:rsidRPr="00DC450C" w:rsidRDefault="00594706" w:rsidP="00594706">
            <w:pPr>
              <w:pStyle w:val="Prrafodelista"/>
              <w:numPr>
                <w:ilvl w:val="0"/>
                <w:numId w:val="7"/>
              </w:numPr>
              <w:ind w:left="317" w:hanging="283"/>
              <w:jc w:val="both"/>
              <w:rPr>
                <w:rFonts w:ascii="Arial Narrow" w:hAnsi="Arial Narrow"/>
                <w:sz w:val="16"/>
                <w:szCs w:val="16"/>
                <w:lang w:val="es-MX"/>
              </w:rPr>
            </w:pPr>
            <w:r w:rsidRPr="000368A1">
              <w:rPr>
                <w:rFonts w:ascii="Arial Narrow" w:hAnsi="Arial Narrow"/>
                <w:sz w:val="16"/>
                <w:szCs w:val="16"/>
                <w:lang w:val="es-MX"/>
              </w:rPr>
              <w:t xml:space="preserve">Sea </w:t>
            </w:r>
            <w:r>
              <w:rPr>
                <w:rFonts w:ascii="Arial Narrow" w:hAnsi="Arial Narrow"/>
                <w:sz w:val="16"/>
                <w:szCs w:val="16"/>
                <w:lang w:val="es-MX"/>
              </w:rPr>
              <w:t xml:space="preserve">la </w:t>
            </w:r>
            <w:r w:rsidRPr="00781F3D">
              <w:rPr>
                <w:rFonts w:ascii="Arial Narrow" w:hAnsi="Arial Narrow"/>
                <w:sz w:val="16"/>
                <w:szCs w:val="16"/>
                <w:lang w:val="es-MX"/>
              </w:rPr>
              <w:t>Superficie compleja que se extiende a lo largo del borde de la franja y parte del borde de la superficie de aproximación, de pendiente ascendente y hacia afuera hasta la superficie horizontal interna.</w:t>
            </w:r>
          </w:p>
          <w:p w14:paraId="7FBC1FD7" w14:textId="77777777" w:rsidR="00594706" w:rsidRPr="00781F3D"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Un borde inferior comience en la intersección del borde de la superficie de aproximación </w:t>
            </w:r>
            <w:r w:rsidRPr="00781F3D">
              <w:rPr>
                <w:rFonts w:ascii="Arial Narrow" w:hAnsi="Arial Narrow"/>
                <w:sz w:val="16"/>
                <w:szCs w:val="16"/>
                <w:lang w:val="es-MX"/>
              </w:rPr>
              <w:t xml:space="preserve">con la superficie horizontal interna y que se extiende siguiendo el borde de la superficie de aproximación hasta el borde interior de la superficie de aproximación y desde allí, por toda la longitud de la franja, paralelamente al eje de pista; y </w:t>
            </w:r>
          </w:p>
          <w:p w14:paraId="6F1E66DA" w14:textId="77777777" w:rsidR="00594706" w:rsidRPr="00075B4A" w:rsidRDefault="00594706" w:rsidP="00594706">
            <w:pPr>
              <w:pStyle w:val="Prrafodelista"/>
              <w:numPr>
                <w:ilvl w:val="0"/>
                <w:numId w:val="7"/>
              </w:numPr>
              <w:ind w:left="317" w:hanging="283"/>
              <w:jc w:val="both"/>
              <w:rPr>
                <w:rFonts w:ascii="Arial Narrow" w:hAnsi="Arial Narrow"/>
                <w:i/>
                <w:sz w:val="16"/>
                <w:szCs w:val="16"/>
                <w:lang w:val="es-PE"/>
              </w:rPr>
            </w:pPr>
            <w:r>
              <w:rPr>
                <w:rFonts w:ascii="Arial Narrow" w:hAnsi="Arial Narrow"/>
                <w:sz w:val="16"/>
                <w:szCs w:val="16"/>
                <w:lang w:val="es-MX"/>
              </w:rPr>
              <w:t>Un borde superior este</w:t>
            </w:r>
            <w:r w:rsidRPr="00781F3D">
              <w:rPr>
                <w:rFonts w:ascii="Arial Narrow" w:hAnsi="Arial Narrow"/>
                <w:sz w:val="16"/>
                <w:szCs w:val="16"/>
                <w:lang w:val="es-MX"/>
              </w:rPr>
              <w:t xml:space="preserve"> en el plano de la superficie horizontal interna.</w:t>
            </w:r>
            <w:r>
              <w:rPr>
                <w:sz w:val="20"/>
                <w:szCs w:val="20"/>
              </w:rPr>
              <w:t xml:space="preserve"> </w:t>
            </w:r>
          </w:p>
          <w:p w14:paraId="7C5C9AD3" w14:textId="77777777" w:rsidR="00594706" w:rsidRPr="00075B4A" w:rsidRDefault="00594706" w:rsidP="00594706">
            <w:pPr>
              <w:pStyle w:val="Prrafodelista"/>
              <w:numPr>
                <w:ilvl w:val="0"/>
                <w:numId w:val="7"/>
              </w:numPr>
              <w:ind w:left="317" w:hanging="283"/>
              <w:jc w:val="both"/>
              <w:rPr>
                <w:rFonts w:ascii="Arial Narrow" w:hAnsi="Arial Narrow"/>
                <w:i/>
                <w:sz w:val="16"/>
                <w:szCs w:val="16"/>
                <w:lang w:val="es-PE"/>
              </w:rPr>
            </w:pPr>
            <w:r w:rsidRPr="00075B4A">
              <w:rPr>
                <w:rFonts w:ascii="Arial Narrow" w:hAnsi="Arial Narrow"/>
                <w:sz w:val="16"/>
                <w:szCs w:val="16"/>
                <w:lang w:val="es-MX"/>
              </w:rPr>
              <w:t xml:space="preserve">La elevación de un punto en el borde inferior será: (1) a lo largo del borde de la superficie de aproximación: igual a la elevación de la superficie de aproximación en dicho punto; y </w:t>
            </w:r>
            <w:r>
              <w:rPr>
                <w:rFonts w:ascii="Arial Narrow" w:hAnsi="Arial Narrow"/>
                <w:sz w:val="16"/>
                <w:szCs w:val="16"/>
                <w:lang w:val="es-MX"/>
              </w:rPr>
              <w:t>(</w:t>
            </w:r>
            <w:r w:rsidRPr="00075B4A">
              <w:rPr>
                <w:rFonts w:ascii="Arial Narrow" w:hAnsi="Arial Narrow"/>
                <w:sz w:val="16"/>
                <w:szCs w:val="16"/>
                <w:lang w:val="es-MX"/>
              </w:rPr>
              <w:t>2) a lo largo de la franja: igual a la elevación del punto más próximo sobre el eje de la pista o de su prolongación.</w:t>
            </w:r>
          </w:p>
          <w:p w14:paraId="1354BC44" w14:textId="77777777" w:rsidR="00594706" w:rsidRDefault="00594706" w:rsidP="00594706">
            <w:pPr>
              <w:autoSpaceDE w:val="0"/>
              <w:autoSpaceDN w:val="0"/>
              <w:adjustRightInd w:val="0"/>
              <w:jc w:val="both"/>
              <w:rPr>
                <w:rFonts w:ascii="Arial Narrow" w:hAnsi="Arial Narrow"/>
                <w:sz w:val="16"/>
                <w:szCs w:val="16"/>
              </w:rPr>
            </w:pPr>
            <w:r w:rsidRPr="00075B4A">
              <w:rPr>
                <w:rFonts w:ascii="Arial Narrow" w:hAnsi="Arial Narrow"/>
                <w:sz w:val="16"/>
                <w:szCs w:val="16"/>
              </w:rPr>
              <w:t>La pendiente de la su</w:t>
            </w:r>
            <w:r>
              <w:rPr>
                <w:rFonts w:ascii="Arial Narrow" w:hAnsi="Arial Narrow"/>
                <w:sz w:val="16"/>
                <w:szCs w:val="16"/>
              </w:rPr>
              <w:t>perficie de transición se mide</w:t>
            </w:r>
            <w:r w:rsidRPr="00075B4A">
              <w:rPr>
                <w:rFonts w:ascii="Arial Narrow" w:hAnsi="Arial Narrow"/>
                <w:sz w:val="16"/>
                <w:szCs w:val="16"/>
              </w:rPr>
              <w:t xml:space="preserve"> en un plano vertical perpendicular al eje de la pista.</w:t>
            </w:r>
          </w:p>
          <w:p w14:paraId="0AB4D423" w14:textId="07AC8492" w:rsidR="00996994" w:rsidRPr="007B5658" w:rsidRDefault="00996994" w:rsidP="00594706">
            <w:pPr>
              <w:autoSpaceDE w:val="0"/>
              <w:autoSpaceDN w:val="0"/>
              <w:adjustRightInd w:val="0"/>
              <w:jc w:val="both"/>
              <w:rPr>
                <w:rFonts w:ascii="Arial Narrow" w:hAnsi="Arial Narrow"/>
                <w:sz w:val="16"/>
                <w:szCs w:val="16"/>
              </w:rPr>
            </w:pPr>
          </w:p>
        </w:tc>
        <w:tc>
          <w:tcPr>
            <w:tcW w:w="1559" w:type="dxa"/>
            <w:shd w:val="clear" w:color="auto" w:fill="auto"/>
          </w:tcPr>
          <w:p w14:paraId="541A0086"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492ED40"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63B02C7" w14:textId="13A45831"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0E671BF" w14:textId="22D7FC29"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3A683FB" w14:textId="52F178C0"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621F49E" w14:textId="5B9D36B4"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2695A5E9" w14:textId="77777777" w:rsidTr="00E03237">
        <w:trPr>
          <w:trHeight w:val="353"/>
        </w:trPr>
        <w:tc>
          <w:tcPr>
            <w:tcW w:w="567" w:type="dxa"/>
            <w:shd w:val="clear" w:color="auto" w:fill="auto"/>
            <w:vAlign w:val="center"/>
          </w:tcPr>
          <w:p w14:paraId="02BAD9E6" w14:textId="4EE068FD" w:rsidR="00594706" w:rsidRPr="0054449B" w:rsidRDefault="00594706" w:rsidP="00594706">
            <w:pPr>
              <w:jc w:val="center"/>
              <w:rPr>
                <w:rFonts w:ascii="Arial Narrow" w:hAnsi="Arial Narrow"/>
                <w:sz w:val="16"/>
                <w:szCs w:val="14"/>
              </w:rPr>
            </w:pPr>
            <w:r>
              <w:rPr>
                <w:rFonts w:ascii="Arial Narrow" w:hAnsi="Arial Narrow"/>
                <w:sz w:val="16"/>
                <w:szCs w:val="16"/>
              </w:rPr>
              <w:lastRenderedPageBreak/>
              <w:t>0235</w:t>
            </w:r>
          </w:p>
        </w:tc>
        <w:tc>
          <w:tcPr>
            <w:tcW w:w="993" w:type="dxa"/>
            <w:shd w:val="clear" w:color="auto" w:fill="auto"/>
            <w:vAlign w:val="center"/>
          </w:tcPr>
          <w:p w14:paraId="1228860F"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37ABA040"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55460546" w14:textId="4E2F96EF"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(q) - (t) </w:t>
            </w:r>
          </w:p>
        </w:tc>
        <w:tc>
          <w:tcPr>
            <w:tcW w:w="1559" w:type="dxa"/>
            <w:shd w:val="clear" w:color="auto" w:fill="auto"/>
            <w:vAlign w:val="center"/>
          </w:tcPr>
          <w:p w14:paraId="7A453B86" w14:textId="12BE26F1"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Transición Interna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1FF44061" w14:textId="77777777" w:rsidR="00594706" w:rsidRDefault="00594706" w:rsidP="00594706">
            <w:pPr>
              <w:jc w:val="both"/>
              <w:rPr>
                <w:rFonts w:ascii="Arial Narrow" w:hAnsi="Arial Narrow"/>
                <w:sz w:val="16"/>
                <w:szCs w:val="16"/>
                <w:lang w:val="es-PE"/>
              </w:rPr>
            </w:pPr>
          </w:p>
          <w:p w14:paraId="23E8B668" w14:textId="655E9ED9"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73EBA241" w14:textId="77777777" w:rsidR="00594706" w:rsidRPr="00DC450C" w:rsidRDefault="00594706" w:rsidP="00594706">
            <w:pPr>
              <w:pStyle w:val="Prrafodelista"/>
              <w:numPr>
                <w:ilvl w:val="0"/>
                <w:numId w:val="7"/>
              </w:numPr>
              <w:ind w:left="317" w:hanging="283"/>
              <w:jc w:val="both"/>
              <w:rPr>
                <w:rFonts w:ascii="Arial Narrow" w:hAnsi="Arial Narrow"/>
                <w:sz w:val="16"/>
                <w:szCs w:val="16"/>
                <w:lang w:val="es-MX"/>
              </w:rPr>
            </w:pPr>
            <w:r w:rsidRPr="000368A1">
              <w:rPr>
                <w:rFonts w:ascii="Arial Narrow" w:hAnsi="Arial Narrow"/>
                <w:sz w:val="16"/>
                <w:szCs w:val="16"/>
                <w:lang w:val="es-MX"/>
              </w:rPr>
              <w:t xml:space="preserve">Sea </w:t>
            </w:r>
            <w:r>
              <w:rPr>
                <w:rFonts w:ascii="Arial Narrow" w:hAnsi="Arial Narrow"/>
                <w:sz w:val="16"/>
                <w:szCs w:val="16"/>
                <w:lang w:val="es-MX"/>
              </w:rPr>
              <w:t xml:space="preserve">la </w:t>
            </w:r>
            <w:r w:rsidRPr="00075B4A">
              <w:rPr>
                <w:rFonts w:ascii="Arial Narrow" w:hAnsi="Arial Narrow"/>
                <w:sz w:val="16"/>
                <w:szCs w:val="16"/>
                <w:lang w:val="es-MX"/>
              </w:rPr>
              <w:t>Superficie similar a la superficie de transición pero más próxima a la pista</w:t>
            </w:r>
            <w:r>
              <w:rPr>
                <w:rFonts w:ascii="Arial Narrow" w:hAnsi="Arial Narrow"/>
                <w:sz w:val="16"/>
                <w:szCs w:val="16"/>
                <w:lang w:val="es-MX"/>
              </w:rPr>
              <w:t>.</w:t>
            </w:r>
          </w:p>
          <w:p w14:paraId="31BC8E00"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Tenga u</w:t>
            </w:r>
            <w:r w:rsidRPr="00075B4A">
              <w:rPr>
                <w:rFonts w:ascii="Arial Narrow" w:hAnsi="Arial Narrow"/>
                <w:sz w:val="16"/>
                <w:szCs w:val="16"/>
                <w:lang w:val="es-MX"/>
              </w:rPr>
              <w:t xml:space="preserve">n borde inferior que comience al final de la superficie de aproximación interna y que se extienda a </w:t>
            </w:r>
            <w:r>
              <w:rPr>
                <w:rFonts w:ascii="Arial Narrow" w:hAnsi="Arial Narrow"/>
                <w:sz w:val="16"/>
                <w:szCs w:val="16"/>
                <w:lang w:val="es-MX"/>
              </w:rPr>
              <w:t>lo</w:t>
            </w:r>
            <w:r w:rsidRPr="00075B4A">
              <w:rPr>
                <w:rFonts w:ascii="Arial Narrow" w:hAnsi="Arial Narrow"/>
                <w:sz w:val="16"/>
                <w:szCs w:val="16"/>
                <w:lang w:val="es-MX"/>
              </w:rPr>
              <w:t xml:space="preserve"> largo del lado de la superficie de aproximación interna hasta el borde interior de esta superficie; desde allí a lo largo de la franja paralela al eje de pista hasta el borde interior de la superficie de aterrizaje interrumpido y desde allí hacia arriba a lo largo del lado de la superficie de aterrizaje interrumpido hasta el punto donde el lado corta la s</w:t>
            </w:r>
            <w:r>
              <w:rPr>
                <w:rFonts w:ascii="Arial Narrow" w:hAnsi="Arial Narrow"/>
                <w:sz w:val="16"/>
                <w:szCs w:val="16"/>
                <w:lang w:val="es-MX"/>
              </w:rPr>
              <w:t xml:space="preserve">uperficie horizontal interna; </w:t>
            </w:r>
          </w:p>
          <w:p w14:paraId="29A06F8A"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Tenga u</w:t>
            </w:r>
            <w:r w:rsidRPr="00075B4A">
              <w:rPr>
                <w:rFonts w:ascii="Arial Narrow" w:hAnsi="Arial Narrow"/>
                <w:sz w:val="16"/>
                <w:szCs w:val="16"/>
                <w:lang w:val="es-MX"/>
              </w:rPr>
              <w:t>n borde superior situado en el plano de la superficie horizontal interna.</w:t>
            </w:r>
          </w:p>
          <w:p w14:paraId="0AE3DD4C" w14:textId="77777777" w:rsidR="00594706" w:rsidRPr="00594706" w:rsidRDefault="00594706" w:rsidP="00594706">
            <w:pPr>
              <w:pStyle w:val="Prrafodelista"/>
              <w:numPr>
                <w:ilvl w:val="0"/>
                <w:numId w:val="7"/>
              </w:numPr>
              <w:ind w:left="317" w:hanging="283"/>
              <w:jc w:val="both"/>
              <w:rPr>
                <w:rFonts w:ascii="Arial Narrow" w:hAnsi="Arial Narrow"/>
                <w:i/>
                <w:sz w:val="16"/>
                <w:szCs w:val="16"/>
                <w:lang w:val="es-PE"/>
              </w:rPr>
            </w:pPr>
            <w:r w:rsidRPr="00075B4A">
              <w:rPr>
                <w:rFonts w:ascii="Arial Narrow" w:hAnsi="Arial Narrow"/>
                <w:sz w:val="16"/>
                <w:szCs w:val="16"/>
                <w:lang w:val="es-MX"/>
              </w:rPr>
              <w:t>La elevación de un punto en el borde inferior se</w:t>
            </w:r>
            <w:r>
              <w:rPr>
                <w:rFonts w:ascii="Arial Narrow" w:hAnsi="Arial Narrow"/>
                <w:sz w:val="16"/>
                <w:szCs w:val="16"/>
                <w:lang w:val="es-MX"/>
              </w:rPr>
              <w:t>a:</w:t>
            </w:r>
            <w:r w:rsidRPr="00075B4A">
              <w:rPr>
                <w:rFonts w:ascii="Arial Narrow" w:hAnsi="Arial Narrow"/>
                <w:sz w:val="16"/>
                <w:szCs w:val="16"/>
                <w:lang w:val="es-MX"/>
              </w:rPr>
              <w:t xml:space="preserve"> </w:t>
            </w:r>
            <w:r>
              <w:rPr>
                <w:rFonts w:ascii="Arial Narrow" w:hAnsi="Arial Narrow"/>
                <w:sz w:val="16"/>
                <w:szCs w:val="16"/>
                <w:lang w:val="es-MX"/>
              </w:rPr>
              <w:t>(</w:t>
            </w:r>
            <w:r w:rsidRPr="00075B4A">
              <w:rPr>
                <w:rFonts w:ascii="Arial Narrow" w:hAnsi="Arial Narrow"/>
                <w:sz w:val="16"/>
                <w:szCs w:val="16"/>
                <w:lang w:val="es-MX"/>
              </w:rPr>
              <w:t>1) a lo largo del lado de la superficie de aproximación interna y de la superficie de aterrizaje interrumpido: igual a la elevación de la superficie considerada en dicho punto; y (2) a lo largo de la franja: igual a la elevación del punto más próximo sobre el eje de pista o de su prolongación.</w:t>
            </w:r>
          </w:p>
          <w:p w14:paraId="78569630" w14:textId="77777777" w:rsidR="00594706" w:rsidRDefault="00594706" w:rsidP="00594706">
            <w:pPr>
              <w:ind w:left="34"/>
              <w:jc w:val="both"/>
              <w:rPr>
                <w:rFonts w:ascii="Arial Narrow" w:hAnsi="Arial Narrow"/>
                <w:sz w:val="16"/>
                <w:szCs w:val="16"/>
              </w:rPr>
            </w:pPr>
            <w:r w:rsidRPr="00594706">
              <w:rPr>
                <w:rFonts w:ascii="Arial Narrow" w:hAnsi="Arial Narrow"/>
                <w:sz w:val="16"/>
                <w:szCs w:val="16"/>
              </w:rPr>
              <w:t>La pendiente de la superficie de transición interna se mida en un plano vertical perpendicular al eje de pista.</w:t>
            </w:r>
          </w:p>
          <w:p w14:paraId="4D098681" w14:textId="62AD701E" w:rsidR="00594706" w:rsidRPr="00594706" w:rsidRDefault="00594706" w:rsidP="00594706">
            <w:pPr>
              <w:ind w:left="34"/>
              <w:jc w:val="both"/>
              <w:rPr>
                <w:rFonts w:ascii="Arial Narrow" w:hAnsi="Arial Narrow"/>
                <w:i/>
                <w:sz w:val="16"/>
                <w:szCs w:val="16"/>
                <w:lang w:val="es-PE"/>
              </w:rPr>
            </w:pPr>
          </w:p>
        </w:tc>
        <w:tc>
          <w:tcPr>
            <w:tcW w:w="1559" w:type="dxa"/>
            <w:shd w:val="clear" w:color="auto" w:fill="auto"/>
          </w:tcPr>
          <w:p w14:paraId="30C4BB82"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65A2F8A"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79E267" w14:textId="4CDE7548"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EF2D3C" w14:textId="0D46352F"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1A729E4" w14:textId="5973005F"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FF05FD" w14:textId="39488C34"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7684C6B5" w14:textId="77777777" w:rsidTr="00E03237">
        <w:trPr>
          <w:trHeight w:val="353"/>
        </w:trPr>
        <w:tc>
          <w:tcPr>
            <w:tcW w:w="567" w:type="dxa"/>
            <w:shd w:val="clear" w:color="auto" w:fill="auto"/>
            <w:vAlign w:val="center"/>
          </w:tcPr>
          <w:p w14:paraId="18DCF74B" w14:textId="32B321FD" w:rsidR="00594706" w:rsidRPr="0054449B" w:rsidRDefault="00594706" w:rsidP="00594706">
            <w:pPr>
              <w:jc w:val="center"/>
              <w:rPr>
                <w:rFonts w:ascii="Arial Narrow" w:hAnsi="Arial Narrow"/>
                <w:sz w:val="16"/>
                <w:szCs w:val="14"/>
              </w:rPr>
            </w:pPr>
            <w:r>
              <w:rPr>
                <w:rFonts w:ascii="Arial Narrow" w:hAnsi="Arial Narrow"/>
                <w:sz w:val="16"/>
                <w:szCs w:val="16"/>
              </w:rPr>
              <w:t>0240</w:t>
            </w:r>
          </w:p>
        </w:tc>
        <w:tc>
          <w:tcPr>
            <w:tcW w:w="993" w:type="dxa"/>
            <w:shd w:val="clear" w:color="auto" w:fill="auto"/>
            <w:vAlign w:val="center"/>
          </w:tcPr>
          <w:p w14:paraId="1D2BC0C0"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328E576C"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7007C246" w14:textId="19BCA3A0"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(u) - (x) </w:t>
            </w:r>
          </w:p>
        </w:tc>
        <w:tc>
          <w:tcPr>
            <w:tcW w:w="1559" w:type="dxa"/>
            <w:shd w:val="clear" w:color="auto" w:fill="auto"/>
            <w:vAlign w:val="center"/>
          </w:tcPr>
          <w:p w14:paraId="74B4E2F3" w14:textId="74DDFF59"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Aterrizaje Interrumpido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2CCC9E2F" w14:textId="77777777" w:rsidR="00594706" w:rsidRDefault="00594706" w:rsidP="00594706">
            <w:pPr>
              <w:jc w:val="both"/>
              <w:rPr>
                <w:rFonts w:ascii="Arial Narrow" w:hAnsi="Arial Narrow"/>
                <w:sz w:val="16"/>
                <w:szCs w:val="16"/>
                <w:lang w:val="es-PE"/>
              </w:rPr>
            </w:pPr>
          </w:p>
          <w:p w14:paraId="0399EB74" w14:textId="33F39995"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3577BADE"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sidRPr="000368A1">
              <w:rPr>
                <w:rFonts w:ascii="Arial Narrow" w:hAnsi="Arial Narrow"/>
                <w:sz w:val="16"/>
                <w:szCs w:val="16"/>
                <w:lang w:val="es-MX"/>
              </w:rPr>
              <w:t xml:space="preserve">Sea </w:t>
            </w:r>
            <w:r>
              <w:rPr>
                <w:rFonts w:ascii="Arial Narrow" w:hAnsi="Arial Narrow"/>
                <w:sz w:val="16"/>
                <w:szCs w:val="16"/>
                <w:lang w:val="es-MX"/>
              </w:rPr>
              <w:t>el p</w:t>
            </w:r>
            <w:r w:rsidRPr="004C50D9">
              <w:rPr>
                <w:rFonts w:ascii="Arial Narrow" w:hAnsi="Arial Narrow"/>
                <w:sz w:val="16"/>
                <w:szCs w:val="16"/>
                <w:lang w:val="es-MX"/>
              </w:rPr>
              <w:t>lano inclinado situado a una distancia especificada después del umbral, que se extiende entre las sup</w:t>
            </w:r>
            <w:r>
              <w:rPr>
                <w:rFonts w:ascii="Arial Narrow" w:hAnsi="Arial Narrow"/>
                <w:sz w:val="16"/>
                <w:szCs w:val="16"/>
                <w:lang w:val="es-MX"/>
              </w:rPr>
              <w:t>erficies de transición internas.</w:t>
            </w:r>
          </w:p>
          <w:p w14:paraId="4D48A70C" w14:textId="77777777" w:rsidR="00594706" w:rsidRPr="004C50D9"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Tenga </w:t>
            </w:r>
            <w:r w:rsidRPr="004C50D9">
              <w:rPr>
                <w:rFonts w:ascii="Arial Narrow" w:hAnsi="Arial Narrow"/>
                <w:sz w:val="16"/>
                <w:szCs w:val="16"/>
                <w:lang w:val="es-MX"/>
              </w:rPr>
              <w:t xml:space="preserve">un borde interior horizontal y perpendicular al eje de pista, </w:t>
            </w:r>
            <w:r>
              <w:rPr>
                <w:rFonts w:ascii="Arial Narrow" w:hAnsi="Arial Narrow"/>
                <w:sz w:val="16"/>
                <w:szCs w:val="16"/>
                <w:lang w:val="es-MX"/>
              </w:rPr>
              <w:t xml:space="preserve">este </w:t>
            </w:r>
            <w:r w:rsidRPr="004C50D9">
              <w:rPr>
                <w:rFonts w:ascii="Arial Narrow" w:hAnsi="Arial Narrow"/>
                <w:sz w:val="16"/>
                <w:szCs w:val="16"/>
                <w:lang w:val="es-MX"/>
              </w:rPr>
              <w:t xml:space="preserve">situado a una distancia especificada después del umbral; </w:t>
            </w:r>
          </w:p>
          <w:p w14:paraId="773D4D60" w14:textId="77777777" w:rsidR="00594706" w:rsidRPr="004C50D9"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Tenga dos lados que parte</w:t>
            </w:r>
            <w:r w:rsidRPr="004C50D9">
              <w:rPr>
                <w:rFonts w:ascii="Arial Narrow" w:hAnsi="Arial Narrow"/>
                <w:sz w:val="16"/>
                <w:szCs w:val="16"/>
                <w:lang w:val="es-MX"/>
              </w:rPr>
              <w:t xml:space="preserve">n de los extremos del borde interior y divergen uniformemente en un ángulo determinado del plano vertical que contiene el eje de pista; y </w:t>
            </w:r>
          </w:p>
          <w:p w14:paraId="05CE49CC" w14:textId="77777777" w:rsidR="00594706" w:rsidRPr="0070749F" w:rsidRDefault="00594706" w:rsidP="00594706">
            <w:pPr>
              <w:pStyle w:val="Prrafodelista"/>
              <w:numPr>
                <w:ilvl w:val="0"/>
                <w:numId w:val="7"/>
              </w:numPr>
              <w:ind w:left="317" w:hanging="283"/>
              <w:jc w:val="both"/>
              <w:rPr>
                <w:rFonts w:ascii="Arial Narrow" w:hAnsi="Arial Narrow"/>
                <w:i/>
                <w:sz w:val="16"/>
                <w:szCs w:val="16"/>
                <w:lang w:val="es-PE"/>
              </w:rPr>
            </w:pPr>
            <w:r>
              <w:rPr>
                <w:rFonts w:ascii="Arial Narrow" w:hAnsi="Arial Narrow"/>
                <w:sz w:val="16"/>
                <w:szCs w:val="16"/>
                <w:lang w:val="es-MX"/>
              </w:rPr>
              <w:t xml:space="preserve">Tenga </w:t>
            </w:r>
            <w:r w:rsidRPr="004C50D9">
              <w:rPr>
                <w:rFonts w:ascii="Arial Narrow" w:hAnsi="Arial Narrow"/>
                <w:sz w:val="16"/>
                <w:szCs w:val="16"/>
                <w:lang w:val="es-MX"/>
              </w:rPr>
              <w:t xml:space="preserve">un borde exterior paralelo al borde interior y situado en el plano de la superficie horizontal interna. </w:t>
            </w:r>
          </w:p>
          <w:p w14:paraId="55F1DC91" w14:textId="77777777" w:rsidR="00594706" w:rsidRPr="0070749F" w:rsidRDefault="00594706" w:rsidP="00594706">
            <w:pPr>
              <w:pStyle w:val="Prrafodelista"/>
              <w:numPr>
                <w:ilvl w:val="0"/>
                <w:numId w:val="7"/>
              </w:numPr>
              <w:ind w:left="317" w:hanging="283"/>
              <w:jc w:val="both"/>
              <w:rPr>
                <w:rFonts w:ascii="Arial Narrow" w:hAnsi="Arial Narrow"/>
                <w:sz w:val="16"/>
                <w:szCs w:val="16"/>
                <w:lang w:val="es-MX"/>
              </w:rPr>
            </w:pPr>
            <w:r w:rsidRPr="0070749F">
              <w:rPr>
                <w:rFonts w:ascii="Arial Narrow" w:hAnsi="Arial Narrow"/>
                <w:sz w:val="16"/>
                <w:szCs w:val="16"/>
                <w:lang w:val="es-MX"/>
              </w:rPr>
              <w:t xml:space="preserve">La </w:t>
            </w:r>
            <w:r>
              <w:rPr>
                <w:rFonts w:ascii="Arial Narrow" w:hAnsi="Arial Narrow"/>
                <w:sz w:val="16"/>
                <w:szCs w:val="16"/>
                <w:lang w:val="es-MX"/>
              </w:rPr>
              <w:t>elevación del borde interior sea</w:t>
            </w:r>
            <w:r w:rsidRPr="0070749F">
              <w:rPr>
                <w:rFonts w:ascii="Arial Narrow" w:hAnsi="Arial Narrow"/>
                <w:sz w:val="16"/>
                <w:szCs w:val="16"/>
                <w:lang w:val="es-MX"/>
              </w:rPr>
              <w:t xml:space="preserve"> igual a la del eje de pista en el emplazamiento del borde interior. </w:t>
            </w:r>
          </w:p>
          <w:p w14:paraId="40DD3688" w14:textId="77777777" w:rsidR="00594706" w:rsidRDefault="00594706" w:rsidP="00594706">
            <w:pPr>
              <w:autoSpaceDE w:val="0"/>
              <w:autoSpaceDN w:val="0"/>
              <w:adjustRightInd w:val="0"/>
              <w:jc w:val="both"/>
              <w:rPr>
                <w:rFonts w:ascii="Arial Narrow" w:hAnsi="Arial Narrow"/>
                <w:sz w:val="16"/>
                <w:szCs w:val="16"/>
              </w:rPr>
            </w:pPr>
            <w:r w:rsidRPr="0070749F">
              <w:rPr>
                <w:rFonts w:ascii="Arial Narrow" w:hAnsi="Arial Narrow"/>
                <w:sz w:val="16"/>
                <w:szCs w:val="16"/>
              </w:rPr>
              <w:t>La pendiente de la superficie de aterrizaje interrumpido se m</w:t>
            </w:r>
            <w:r>
              <w:rPr>
                <w:rFonts w:ascii="Arial Narrow" w:hAnsi="Arial Narrow"/>
                <w:sz w:val="16"/>
                <w:szCs w:val="16"/>
              </w:rPr>
              <w:t>ide</w:t>
            </w:r>
            <w:r w:rsidRPr="0070749F">
              <w:rPr>
                <w:rFonts w:ascii="Arial Narrow" w:hAnsi="Arial Narrow"/>
                <w:sz w:val="16"/>
                <w:szCs w:val="16"/>
              </w:rPr>
              <w:t xml:space="preserve"> en el plano vertical que contenga el eje de la pista.</w:t>
            </w:r>
          </w:p>
          <w:p w14:paraId="5A73774A" w14:textId="3AA78F20" w:rsidR="00594706" w:rsidRPr="007B5658" w:rsidRDefault="00594706" w:rsidP="00594706">
            <w:pPr>
              <w:autoSpaceDE w:val="0"/>
              <w:autoSpaceDN w:val="0"/>
              <w:adjustRightInd w:val="0"/>
              <w:jc w:val="both"/>
              <w:rPr>
                <w:rFonts w:ascii="Arial Narrow" w:hAnsi="Arial Narrow"/>
                <w:sz w:val="16"/>
                <w:szCs w:val="16"/>
              </w:rPr>
            </w:pPr>
          </w:p>
        </w:tc>
        <w:tc>
          <w:tcPr>
            <w:tcW w:w="1559" w:type="dxa"/>
            <w:shd w:val="clear" w:color="auto" w:fill="auto"/>
          </w:tcPr>
          <w:p w14:paraId="3BB8F683"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1D5CEB7"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AB44B32" w14:textId="42681520"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1B57391" w14:textId="2DFF53E1"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91F3034" w14:textId="37419DC1"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C893360" w14:textId="2F37878D"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2B3FBE54" w14:textId="77777777" w:rsidTr="00E03237">
        <w:trPr>
          <w:trHeight w:val="353"/>
        </w:trPr>
        <w:tc>
          <w:tcPr>
            <w:tcW w:w="567" w:type="dxa"/>
            <w:shd w:val="clear" w:color="auto" w:fill="auto"/>
            <w:vAlign w:val="center"/>
          </w:tcPr>
          <w:p w14:paraId="09A36805" w14:textId="492AA068" w:rsidR="00594706" w:rsidRPr="0054449B" w:rsidRDefault="00594706" w:rsidP="00594706">
            <w:pPr>
              <w:jc w:val="center"/>
              <w:rPr>
                <w:rFonts w:ascii="Arial Narrow" w:hAnsi="Arial Narrow"/>
                <w:sz w:val="16"/>
                <w:szCs w:val="14"/>
              </w:rPr>
            </w:pPr>
            <w:r>
              <w:rPr>
                <w:rFonts w:ascii="Arial Narrow" w:hAnsi="Arial Narrow"/>
                <w:sz w:val="16"/>
                <w:szCs w:val="16"/>
              </w:rPr>
              <w:lastRenderedPageBreak/>
              <w:t>0245</w:t>
            </w:r>
          </w:p>
        </w:tc>
        <w:tc>
          <w:tcPr>
            <w:tcW w:w="993" w:type="dxa"/>
            <w:shd w:val="clear" w:color="auto" w:fill="auto"/>
            <w:vAlign w:val="center"/>
          </w:tcPr>
          <w:p w14:paraId="03589133"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77C6F5B7"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137.305 </w:t>
            </w:r>
          </w:p>
          <w:p w14:paraId="5CDA34B2" w14:textId="26CD636B"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(y) - (cc) </w:t>
            </w:r>
          </w:p>
        </w:tc>
        <w:tc>
          <w:tcPr>
            <w:tcW w:w="1559" w:type="dxa"/>
            <w:shd w:val="clear" w:color="auto" w:fill="auto"/>
            <w:vAlign w:val="center"/>
          </w:tcPr>
          <w:p w14:paraId="3A24894D" w14:textId="306BD61D"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w:t>
            </w:r>
            <w:r>
              <w:rPr>
                <w:rFonts w:ascii="Arial Narrow" w:hAnsi="Arial Narrow" w:cs="Arial"/>
                <w:sz w:val="16"/>
                <w:szCs w:val="16"/>
              </w:rPr>
              <w:t>La OLS-Superficie de Ascenso en el Despegue del Aeródromo, cumple con las características reglamentarias</w:t>
            </w:r>
            <w:r w:rsidRPr="00A3707C">
              <w:rPr>
                <w:rFonts w:ascii="Arial Narrow" w:hAnsi="Arial Narrow" w:cs="Arial"/>
                <w:sz w:val="16"/>
                <w:szCs w:val="16"/>
              </w:rPr>
              <w:t>?</w:t>
            </w:r>
          </w:p>
        </w:tc>
        <w:tc>
          <w:tcPr>
            <w:tcW w:w="3260" w:type="dxa"/>
            <w:shd w:val="clear" w:color="auto" w:fill="auto"/>
            <w:vAlign w:val="center"/>
          </w:tcPr>
          <w:p w14:paraId="34C73C51" w14:textId="77777777" w:rsidR="00996994" w:rsidRDefault="00996994" w:rsidP="00594706">
            <w:pPr>
              <w:jc w:val="both"/>
              <w:rPr>
                <w:rFonts w:ascii="Arial Narrow" w:hAnsi="Arial Narrow"/>
                <w:sz w:val="16"/>
                <w:szCs w:val="16"/>
                <w:lang w:val="es-PE"/>
              </w:rPr>
            </w:pPr>
          </w:p>
          <w:p w14:paraId="3401F2FF" w14:textId="0181E7DC" w:rsidR="00594706" w:rsidRDefault="00594706" w:rsidP="00594706">
            <w:pPr>
              <w:jc w:val="both"/>
              <w:rPr>
                <w:rFonts w:ascii="Arial Narrow" w:hAnsi="Arial Narrow"/>
                <w:sz w:val="16"/>
                <w:szCs w:val="16"/>
                <w:lang w:val="es-PE"/>
              </w:rPr>
            </w:pPr>
            <w:r>
              <w:rPr>
                <w:rFonts w:ascii="Arial Narrow" w:hAnsi="Arial Narrow"/>
                <w:sz w:val="16"/>
                <w:szCs w:val="16"/>
                <w:lang w:val="es-PE"/>
              </w:rPr>
              <w:t>Verificar que:</w:t>
            </w:r>
          </w:p>
          <w:p w14:paraId="6511A26C"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sidRPr="000368A1">
              <w:rPr>
                <w:rFonts w:ascii="Arial Narrow" w:hAnsi="Arial Narrow"/>
                <w:sz w:val="16"/>
                <w:szCs w:val="16"/>
                <w:lang w:val="es-MX"/>
              </w:rPr>
              <w:t xml:space="preserve">Sea </w:t>
            </w:r>
            <w:r>
              <w:rPr>
                <w:rFonts w:ascii="Arial Narrow" w:hAnsi="Arial Narrow"/>
                <w:sz w:val="16"/>
                <w:szCs w:val="16"/>
                <w:lang w:val="es-MX"/>
              </w:rPr>
              <w:t>el p</w:t>
            </w:r>
            <w:r w:rsidRPr="0070749F">
              <w:rPr>
                <w:rFonts w:ascii="Arial Narrow" w:hAnsi="Arial Narrow"/>
                <w:sz w:val="16"/>
                <w:szCs w:val="16"/>
                <w:lang w:val="es-MX"/>
              </w:rPr>
              <w:t>lano inclinado u otra superficie especificada situada más allá del extremo de una pista o zona libre de obstáculos.</w:t>
            </w:r>
          </w:p>
          <w:p w14:paraId="7090E492" w14:textId="77777777" w:rsidR="00594706" w:rsidRPr="0070749F"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Tenga </w:t>
            </w:r>
            <w:r w:rsidRPr="0070749F">
              <w:rPr>
                <w:rFonts w:ascii="Arial Narrow" w:hAnsi="Arial Narrow"/>
                <w:sz w:val="16"/>
                <w:szCs w:val="16"/>
                <w:lang w:val="es-MX"/>
              </w:rPr>
              <w:t xml:space="preserve">un borde interior, horizontal y perpendicular al eje de pista situado a una distancia especificada más allá del extremo de la pista o al extremo de la zona libre de obstáculos, cuando la hubiere, y su longitud excede a la distancia especificada; </w:t>
            </w:r>
          </w:p>
          <w:p w14:paraId="019D9EFE" w14:textId="77777777" w:rsidR="00594706" w:rsidRPr="0070749F"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Tenga </w:t>
            </w:r>
            <w:r w:rsidRPr="0070749F">
              <w:rPr>
                <w:rFonts w:ascii="Arial Narrow" w:hAnsi="Arial Narrow"/>
                <w:sz w:val="16"/>
                <w:szCs w:val="16"/>
                <w:lang w:val="es-MX"/>
              </w:rPr>
              <w:t xml:space="preserve">dos lados que parten de los extremos del borde interior y que divergen uniformemente, con un ángulo determinado respecto a la derrota de despegue, hasta una anchura final especificada, manteniendo después dicha anchura a lo largo del resto de la superficie de ascenso en el despegue; y </w:t>
            </w:r>
          </w:p>
          <w:p w14:paraId="16E923C2" w14:textId="77777777" w:rsidR="00594706" w:rsidRDefault="00594706"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Tenga </w:t>
            </w:r>
            <w:r w:rsidRPr="0070749F">
              <w:rPr>
                <w:rFonts w:ascii="Arial Narrow" w:hAnsi="Arial Narrow"/>
                <w:sz w:val="16"/>
                <w:szCs w:val="16"/>
                <w:lang w:val="es-MX"/>
              </w:rPr>
              <w:t xml:space="preserve">un borde exterior horizontal y perpendicular a la derrota de despegue especificada. </w:t>
            </w:r>
          </w:p>
          <w:p w14:paraId="090D86C6" w14:textId="77777777" w:rsidR="00594706" w:rsidRPr="0070749F" w:rsidRDefault="00594706" w:rsidP="00594706">
            <w:pPr>
              <w:pStyle w:val="Prrafodelista"/>
              <w:numPr>
                <w:ilvl w:val="0"/>
                <w:numId w:val="7"/>
              </w:numPr>
              <w:ind w:left="317" w:hanging="283"/>
              <w:jc w:val="both"/>
              <w:rPr>
                <w:rFonts w:ascii="Arial Narrow" w:hAnsi="Arial Narrow"/>
                <w:sz w:val="16"/>
                <w:szCs w:val="16"/>
                <w:lang w:val="es-MX"/>
              </w:rPr>
            </w:pPr>
            <w:r w:rsidRPr="0070749F">
              <w:rPr>
                <w:rFonts w:ascii="Arial Narrow" w:hAnsi="Arial Narrow"/>
                <w:sz w:val="16"/>
                <w:szCs w:val="16"/>
                <w:lang w:val="es-MX"/>
              </w:rPr>
              <w:t>La elevación del borde interior se</w:t>
            </w:r>
            <w:r>
              <w:rPr>
                <w:rFonts w:ascii="Arial Narrow" w:hAnsi="Arial Narrow"/>
                <w:sz w:val="16"/>
                <w:szCs w:val="16"/>
                <w:lang w:val="es-MX"/>
              </w:rPr>
              <w:t>a</w:t>
            </w:r>
            <w:r w:rsidRPr="0070749F">
              <w:rPr>
                <w:rFonts w:ascii="Arial Narrow" w:hAnsi="Arial Narrow"/>
                <w:sz w:val="16"/>
                <w:szCs w:val="16"/>
                <w:lang w:val="es-MX"/>
              </w:rPr>
              <w:t xml:space="preserve"> igual a la del punto más alto de la prolongación del eje de pista entre el extremo de ésta y el borde interior; o a la del punto más alto sobre el suelo en el eje de la zona libre de obstáculos, cuando exista ésta. </w:t>
            </w:r>
          </w:p>
          <w:p w14:paraId="5A61D16E" w14:textId="77777777" w:rsidR="00594706" w:rsidRDefault="00594706" w:rsidP="00594706">
            <w:pPr>
              <w:autoSpaceDE w:val="0"/>
              <w:autoSpaceDN w:val="0"/>
              <w:adjustRightInd w:val="0"/>
              <w:jc w:val="both"/>
              <w:rPr>
                <w:rFonts w:ascii="Arial Narrow" w:hAnsi="Arial Narrow"/>
                <w:sz w:val="16"/>
                <w:szCs w:val="16"/>
              </w:rPr>
            </w:pPr>
            <w:r w:rsidRPr="0070749F">
              <w:rPr>
                <w:rFonts w:ascii="Arial Narrow" w:hAnsi="Arial Narrow"/>
                <w:sz w:val="16"/>
                <w:szCs w:val="16"/>
              </w:rPr>
              <w:t>En el caso de una trayectoria de despegue rectilínea la pendiente de la superficie de ascenso en el despegue se m</w:t>
            </w:r>
            <w:r>
              <w:rPr>
                <w:rFonts w:ascii="Arial Narrow" w:hAnsi="Arial Narrow"/>
                <w:sz w:val="16"/>
                <w:szCs w:val="16"/>
              </w:rPr>
              <w:t>ide</w:t>
            </w:r>
            <w:r w:rsidRPr="0070749F">
              <w:rPr>
                <w:rFonts w:ascii="Arial Narrow" w:hAnsi="Arial Narrow"/>
                <w:sz w:val="16"/>
                <w:szCs w:val="16"/>
              </w:rPr>
              <w:t xml:space="preserve"> en el plano vertical que contenga el eje de pista. </w:t>
            </w:r>
          </w:p>
          <w:p w14:paraId="26B41362" w14:textId="66F808DF" w:rsidR="00996994" w:rsidRPr="007B5658" w:rsidRDefault="00996994" w:rsidP="00594706">
            <w:pPr>
              <w:autoSpaceDE w:val="0"/>
              <w:autoSpaceDN w:val="0"/>
              <w:adjustRightInd w:val="0"/>
              <w:jc w:val="both"/>
              <w:rPr>
                <w:rFonts w:ascii="Arial Narrow" w:hAnsi="Arial Narrow"/>
                <w:sz w:val="16"/>
                <w:szCs w:val="16"/>
              </w:rPr>
            </w:pPr>
          </w:p>
        </w:tc>
        <w:tc>
          <w:tcPr>
            <w:tcW w:w="1559" w:type="dxa"/>
            <w:shd w:val="clear" w:color="auto" w:fill="auto"/>
          </w:tcPr>
          <w:p w14:paraId="776678F4"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13B288B"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5586A38" w14:textId="458F38BC"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BEFDB76" w14:textId="22804EC7"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BC2EDAD" w14:textId="2F5AF0E6"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024B4FA" w14:textId="0057EBD7"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594706" w:rsidRPr="00EF6D4A" w14:paraId="01F7EDB3" w14:textId="77777777" w:rsidTr="00E03237">
        <w:trPr>
          <w:trHeight w:val="353"/>
        </w:trPr>
        <w:tc>
          <w:tcPr>
            <w:tcW w:w="567" w:type="dxa"/>
            <w:shd w:val="clear" w:color="auto" w:fill="auto"/>
            <w:vAlign w:val="center"/>
          </w:tcPr>
          <w:p w14:paraId="059FAE0F" w14:textId="54793847" w:rsidR="00594706" w:rsidRPr="0054449B" w:rsidRDefault="00594706" w:rsidP="00594706">
            <w:pPr>
              <w:jc w:val="center"/>
              <w:rPr>
                <w:rFonts w:ascii="Arial Narrow" w:hAnsi="Arial Narrow"/>
                <w:sz w:val="16"/>
                <w:szCs w:val="14"/>
              </w:rPr>
            </w:pPr>
            <w:r>
              <w:rPr>
                <w:rFonts w:ascii="Arial Narrow" w:hAnsi="Arial Narrow"/>
                <w:sz w:val="16"/>
                <w:szCs w:val="16"/>
              </w:rPr>
              <w:t>0250</w:t>
            </w:r>
          </w:p>
        </w:tc>
        <w:tc>
          <w:tcPr>
            <w:tcW w:w="993" w:type="dxa"/>
            <w:shd w:val="clear" w:color="auto" w:fill="auto"/>
            <w:vAlign w:val="center"/>
          </w:tcPr>
          <w:p w14:paraId="4970D51B"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59E52DF2" w14:textId="08AC5A6F" w:rsidR="00594706" w:rsidRPr="00C80FA5" w:rsidRDefault="00594706" w:rsidP="00594706">
            <w:pPr>
              <w:jc w:val="center"/>
              <w:rPr>
                <w:rFonts w:ascii="Arial Narrow" w:hAnsi="Arial Narrow"/>
                <w:sz w:val="16"/>
                <w:szCs w:val="16"/>
              </w:rPr>
            </w:pPr>
            <w:r>
              <w:rPr>
                <w:rFonts w:ascii="Arial Narrow" w:hAnsi="Arial Narrow" w:cs="Times New Roman"/>
                <w:sz w:val="16"/>
                <w:szCs w:val="16"/>
              </w:rPr>
              <w:t xml:space="preserve">137.313 </w:t>
            </w:r>
          </w:p>
        </w:tc>
        <w:tc>
          <w:tcPr>
            <w:tcW w:w="1559" w:type="dxa"/>
            <w:shd w:val="clear" w:color="auto" w:fill="auto"/>
            <w:vAlign w:val="center"/>
          </w:tcPr>
          <w:p w14:paraId="5715FDD5" w14:textId="77777777" w:rsidR="00594706" w:rsidRPr="00A3707C" w:rsidRDefault="00594706" w:rsidP="00594706">
            <w:pPr>
              <w:jc w:val="center"/>
              <w:rPr>
                <w:rFonts w:ascii="Arial Narrow" w:hAnsi="Arial Narrow" w:cs="Arial"/>
                <w:sz w:val="16"/>
                <w:szCs w:val="16"/>
              </w:rPr>
            </w:pPr>
          </w:p>
          <w:p w14:paraId="01B7C659" w14:textId="77777777" w:rsidR="00594706" w:rsidRPr="00A3707C" w:rsidRDefault="00594706" w:rsidP="00594706">
            <w:pPr>
              <w:jc w:val="center"/>
              <w:rPr>
                <w:rFonts w:ascii="Arial Narrow" w:hAnsi="Arial Narrow" w:cs="Arial"/>
                <w:sz w:val="16"/>
                <w:szCs w:val="16"/>
              </w:rPr>
            </w:pPr>
            <w:r>
              <w:rPr>
                <w:rFonts w:ascii="Arial Narrow" w:hAnsi="Arial Narrow" w:cs="Arial"/>
                <w:sz w:val="16"/>
                <w:szCs w:val="16"/>
              </w:rPr>
              <w:t>¿Se ha identificado objetos situados fuera de las Superficies Limitadoras de Obstáculos del Aeródromo</w:t>
            </w:r>
            <w:r w:rsidRPr="00A3707C">
              <w:rPr>
                <w:rFonts w:ascii="Arial Narrow" w:hAnsi="Arial Narrow" w:cs="Arial"/>
                <w:sz w:val="16"/>
                <w:szCs w:val="16"/>
              </w:rPr>
              <w:t>?</w:t>
            </w:r>
          </w:p>
          <w:p w14:paraId="4820751B" w14:textId="02410260"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 xml:space="preserve">   </w:t>
            </w:r>
          </w:p>
        </w:tc>
        <w:tc>
          <w:tcPr>
            <w:tcW w:w="3260" w:type="dxa"/>
            <w:shd w:val="clear" w:color="auto" w:fill="auto"/>
            <w:vAlign w:val="center"/>
          </w:tcPr>
          <w:p w14:paraId="79DD702D" w14:textId="77777777" w:rsidR="00996994" w:rsidRDefault="00996994" w:rsidP="00594706">
            <w:pPr>
              <w:jc w:val="both"/>
              <w:rPr>
                <w:rFonts w:ascii="Arial Narrow" w:hAnsi="Arial Narrow"/>
                <w:sz w:val="16"/>
                <w:szCs w:val="16"/>
                <w:lang w:val="es-PE"/>
              </w:rPr>
            </w:pPr>
          </w:p>
          <w:p w14:paraId="1304DFA4" w14:textId="77777777" w:rsidR="00594706" w:rsidRDefault="00594706" w:rsidP="00594706">
            <w:pPr>
              <w:jc w:val="both"/>
              <w:rPr>
                <w:rFonts w:ascii="Arial Narrow" w:hAnsi="Arial Narrow"/>
                <w:sz w:val="16"/>
                <w:szCs w:val="16"/>
                <w:lang w:val="es-PE"/>
              </w:rPr>
            </w:pPr>
            <w:r w:rsidRPr="00A3707C">
              <w:rPr>
                <w:rFonts w:ascii="Arial Narrow" w:hAnsi="Arial Narrow"/>
                <w:sz w:val="16"/>
                <w:szCs w:val="16"/>
                <w:lang w:val="es-PE"/>
              </w:rPr>
              <w:t>Verificar</w:t>
            </w:r>
            <w:r>
              <w:rPr>
                <w:rFonts w:ascii="Arial Narrow" w:hAnsi="Arial Narrow"/>
                <w:sz w:val="16"/>
                <w:szCs w:val="16"/>
                <w:lang w:val="es-PE"/>
              </w:rPr>
              <w:t xml:space="preserve"> en inspección </w:t>
            </w:r>
            <w:r w:rsidRPr="00A3707C">
              <w:rPr>
                <w:rFonts w:ascii="Arial Narrow" w:hAnsi="Arial Narrow"/>
                <w:sz w:val="16"/>
                <w:szCs w:val="16"/>
                <w:lang w:val="es-PE"/>
              </w:rPr>
              <w:t>que:</w:t>
            </w:r>
          </w:p>
          <w:p w14:paraId="3D045AFC" w14:textId="77777777" w:rsidR="00594706" w:rsidRPr="00A3707C" w:rsidRDefault="00594706" w:rsidP="00594706">
            <w:pPr>
              <w:jc w:val="both"/>
              <w:rPr>
                <w:rFonts w:ascii="Arial Narrow" w:hAnsi="Arial Narrow"/>
                <w:sz w:val="16"/>
                <w:szCs w:val="16"/>
                <w:lang w:val="es-PE"/>
              </w:rPr>
            </w:pPr>
          </w:p>
          <w:p w14:paraId="6B23418A" w14:textId="77777777" w:rsidR="00594706" w:rsidRPr="00B701FD" w:rsidRDefault="00594706" w:rsidP="00594706">
            <w:pPr>
              <w:pStyle w:val="Prrafodelista"/>
              <w:numPr>
                <w:ilvl w:val="0"/>
                <w:numId w:val="7"/>
              </w:numPr>
              <w:ind w:left="317" w:hanging="283"/>
              <w:jc w:val="both"/>
              <w:rPr>
                <w:rFonts w:ascii="Arial Narrow" w:hAnsi="Arial Narrow"/>
                <w:sz w:val="16"/>
                <w:szCs w:val="16"/>
                <w:lang w:val="es-PE"/>
              </w:rPr>
            </w:pPr>
            <w:r>
              <w:rPr>
                <w:rFonts w:ascii="Arial Narrow" w:hAnsi="Arial Narrow"/>
                <w:sz w:val="16"/>
                <w:szCs w:val="16"/>
                <w:lang w:val="es-MX"/>
              </w:rPr>
              <w:t>Si existen construcciones más allá de los límites de las OLS que sobrepasen los 150m sobre el terreno.</w:t>
            </w:r>
          </w:p>
          <w:p w14:paraId="42964A83" w14:textId="77777777" w:rsidR="00594706" w:rsidRPr="00B701FD" w:rsidRDefault="00594706" w:rsidP="00594706">
            <w:pPr>
              <w:pStyle w:val="Prrafodelista"/>
              <w:ind w:left="317"/>
              <w:jc w:val="both"/>
              <w:rPr>
                <w:rFonts w:ascii="Arial Narrow" w:hAnsi="Arial Narrow"/>
                <w:sz w:val="16"/>
                <w:szCs w:val="16"/>
                <w:lang w:val="es-PE"/>
              </w:rPr>
            </w:pPr>
          </w:p>
          <w:p w14:paraId="75AC5947" w14:textId="77777777" w:rsidR="00594706" w:rsidRDefault="00594706" w:rsidP="00594706">
            <w:pPr>
              <w:autoSpaceDE w:val="0"/>
              <w:autoSpaceDN w:val="0"/>
              <w:adjustRightInd w:val="0"/>
              <w:jc w:val="both"/>
              <w:rPr>
                <w:rFonts w:ascii="Arial Narrow" w:hAnsi="Arial Narrow"/>
                <w:sz w:val="16"/>
                <w:szCs w:val="16"/>
              </w:rPr>
            </w:pPr>
            <w:r>
              <w:rPr>
                <w:rFonts w:ascii="Arial Narrow" w:hAnsi="Arial Narrow"/>
                <w:sz w:val="16"/>
                <w:szCs w:val="16"/>
              </w:rPr>
              <w:t xml:space="preserve">De existir construcciones o emplazamientos a una atura mayor a 150m, tengan Estudios Aeronáuticos aceptados por la AAC y cuenten con la respectiva notificación aeronáutica en el AIP o Notam.  </w:t>
            </w:r>
          </w:p>
          <w:p w14:paraId="20395EA2" w14:textId="1AB55557" w:rsidR="00996994" w:rsidRPr="007B5658" w:rsidRDefault="00996994" w:rsidP="00594706">
            <w:pPr>
              <w:autoSpaceDE w:val="0"/>
              <w:autoSpaceDN w:val="0"/>
              <w:adjustRightInd w:val="0"/>
              <w:jc w:val="both"/>
              <w:rPr>
                <w:rFonts w:ascii="Arial Narrow" w:hAnsi="Arial Narrow"/>
                <w:sz w:val="16"/>
                <w:szCs w:val="16"/>
              </w:rPr>
            </w:pPr>
          </w:p>
        </w:tc>
        <w:tc>
          <w:tcPr>
            <w:tcW w:w="1559" w:type="dxa"/>
            <w:shd w:val="clear" w:color="auto" w:fill="auto"/>
          </w:tcPr>
          <w:p w14:paraId="1369CA01"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C773A0A"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3F02DD0" w14:textId="64FA7BE1"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01A70E9" w14:textId="786F564E"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16A6725" w14:textId="624ED9EE"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A03E1BC" w14:textId="47FF52C0"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B.2.</w:t>
            </w:r>
          </w:p>
        </w:tc>
      </w:tr>
      <w:tr w:rsidR="00594706" w:rsidRPr="00EF6D4A" w14:paraId="4FDAE187" w14:textId="77777777" w:rsidTr="00E03237">
        <w:trPr>
          <w:trHeight w:val="353"/>
        </w:trPr>
        <w:tc>
          <w:tcPr>
            <w:tcW w:w="567" w:type="dxa"/>
            <w:shd w:val="clear" w:color="auto" w:fill="auto"/>
            <w:vAlign w:val="center"/>
          </w:tcPr>
          <w:p w14:paraId="53AF67E1" w14:textId="3997A49A" w:rsidR="00594706" w:rsidRPr="0054449B" w:rsidRDefault="00594706" w:rsidP="00594706">
            <w:pPr>
              <w:jc w:val="center"/>
              <w:rPr>
                <w:rFonts w:ascii="Arial Narrow" w:hAnsi="Arial Narrow"/>
                <w:sz w:val="16"/>
                <w:szCs w:val="14"/>
              </w:rPr>
            </w:pPr>
            <w:r>
              <w:rPr>
                <w:rFonts w:ascii="Arial Narrow" w:hAnsi="Arial Narrow"/>
                <w:sz w:val="16"/>
                <w:szCs w:val="16"/>
              </w:rPr>
              <w:t>0255</w:t>
            </w:r>
          </w:p>
        </w:tc>
        <w:tc>
          <w:tcPr>
            <w:tcW w:w="993" w:type="dxa"/>
            <w:shd w:val="clear" w:color="auto" w:fill="auto"/>
            <w:vAlign w:val="center"/>
          </w:tcPr>
          <w:p w14:paraId="0992720E"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522E28D9" w14:textId="77777777" w:rsidR="00594706" w:rsidRDefault="00594706" w:rsidP="00594706">
            <w:pPr>
              <w:jc w:val="center"/>
              <w:rPr>
                <w:rFonts w:ascii="Arial Narrow" w:hAnsi="Arial Narrow" w:cs="Times New Roman"/>
                <w:sz w:val="16"/>
                <w:szCs w:val="16"/>
              </w:rPr>
            </w:pPr>
            <w:r>
              <w:rPr>
                <w:rFonts w:ascii="Arial Narrow" w:hAnsi="Arial Narrow" w:cs="Times New Roman"/>
                <w:sz w:val="16"/>
                <w:szCs w:val="16"/>
              </w:rPr>
              <w:t xml:space="preserve">137.315 </w:t>
            </w:r>
          </w:p>
          <w:p w14:paraId="0B30F816" w14:textId="4FE1FBA6" w:rsidR="00594706" w:rsidRPr="00C80FA5" w:rsidRDefault="00594706" w:rsidP="00594706">
            <w:pPr>
              <w:jc w:val="center"/>
              <w:rPr>
                <w:rFonts w:ascii="Arial Narrow" w:hAnsi="Arial Narrow"/>
                <w:sz w:val="16"/>
                <w:szCs w:val="16"/>
              </w:rPr>
            </w:pPr>
            <w:r>
              <w:rPr>
                <w:rFonts w:ascii="Arial Narrow" w:hAnsi="Arial Narrow" w:cs="Times New Roman"/>
                <w:sz w:val="16"/>
                <w:szCs w:val="16"/>
              </w:rPr>
              <w:t>(c), (d), (e),  (g)</w:t>
            </w:r>
          </w:p>
        </w:tc>
        <w:tc>
          <w:tcPr>
            <w:tcW w:w="1559" w:type="dxa"/>
            <w:shd w:val="clear" w:color="auto" w:fill="auto"/>
            <w:vAlign w:val="center"/>
          </w:tcPr>
          <w:p w14:paraId="2B8001F2" w14:textId="77777777" w:rsidR="00594706" w:rsidRPr="00A3707C" w:rsidRDefault="00594706" w:rsidP="00594706">
            <w:pPr>
              <w:jc w:val="center"/>
              <w:rPr>
                <w:rFonts w:ascii="Arial Narrow" w:hAnsi="Arial Narrow" w:cs="Arial"/>
                <w:sz w:val="16"/>
                <w:szCs w:val="16"/>
              </w:rPr>
            </w:pPr>
          </w:p>
          <w:p w14:paraId="68D7774E" w14:textId="77777777" w:rsidR="00594706" w:rsidRPr="00A3707C" w:rsidRDefault="00594706" w:rsidP="00594706">
            <w:pPr>
              <w:jc w:val="center"/>
              <w:rPr>
                <w:rFonts w:ascii="Arial Narrow" w:hAnsi="Arial Narrow" w:cs="Arial"/>
                <w:sz w:val="16"/>
                <w:szCs w:val="16"/>
              </w:rPr>
            </w:pPr>
            <w:r>
              <w:rPr>
                <w:rFonts w:ascii="Arial Narrow" w:hAnsi="Arial Narrow" w:cs="Arial"/>
                <w:sz w:val="16"/>
                <w:szCs w:val="16"/>
              </w:rPr>
              <w:t>¿Se ha definido la Zona de Protección Aeronáutica</w:t>
            </w:r>
            <w:r w:rsidRPr="00A3707C">
              <w:rPr>
                <w:rFonts w:ascii="Arial Narrow" w:hAnsi="Arial Narrow" w:cs="Arial"/>
                <w:sz w:val="16"/>
                <w:szCs w:val="16"/>
              </w:rPr>
              <w:t>?</w:t>
            </w:r>
          </w:p>
          <w:p w14:paraId="70AA1332" w14:textId="2D08D5BC" w:rsidR="00594706" w:rsidRDefault="00594706" w:rsidP="00594706">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 xml:space="preserve">   </w:t>
            </w:r>
          </w:p>
        </w:tc>
        <w:tc>
          <w:tcPr>
            <w:tcW w:w="3260" w:type="dxa"/>
            <w:shd w:val="clear" w:color="auto" w:fill="auto"/>
            <w:vAlign w:val="center"/>
          </w:tcPr>
          <w:p w14:paraId="6FE9DD58" w14:textId="77777777" w:rsidR="00996994" w:rsidRDefault="00996994" w:rsidP="00594706">
            <w:pPr>
              <w:jc w:val="both"/>
              <w:rPr>
                <w:rFonts w:ascii="Arial Narrow" w:hAnsi="Arial Narrow"/>
                <w:sz w:val="16"/>
                <w:szCs w:val="16"/>
                <w:lang w:val="es-PE"/>
              </w:rPr>
            </w:pPr>
          </w:p>
          <w:p w14:paraId="46FC6470" w14:textId="77777777" w:rsidR="00594706" w:rsidRDefault="00594706" w:rsidP="00594706">
            <w:pPr>
              <w:jc w:val="both"/>
              <w:rPr>
                <w:rFonts w:ascii="Arial Narrow" w:hAnsi="Arial Narrow"/>
                <w:sz w:val="16"/>
                <w:szCs w:val="16"/>
                <w:lang w:val="es-PE"/>
              </w:rPr>
            </w:pPr>
            <w:r w:rsidRPr="00A3707C">
              <w:rPr>
                <w:rFonts w:ascii="Arial Narrow" w:hAnsi="Arial Narrow"/>
                <w:sz w:val="16"/>
                <w:szCs w:val="16"/>
                <w:lang w:val="es-PE"/>
              </w:rPr>
              <w:t>Verificar que:</w:t>
            </w:r>
          </w:p>
          <w:p w14:paraId="0A5C7A4B" w14:textId="77777777" w:rsidR="00594706" w:rsidRDefault="00594706" w:rsidP="00594706">
            <w:pPr>
              <w:pStyle w:val="Prrafodelista"/>
              <w:numPr>
                <w:ilvl w:val="0"/>
                <w:numId w:val="7"/>
              </w:numPr>
              <w:ind w:left="317" w:hanging="283"/>
              <w:jc w:val="both"/>
              <w:rPr>
                <w:rFonts w:ascii="Arial Narrow" w:hAnsi="Arial Narrow"/>
                <w:sz w:val="16"/>
                <w:szCs w:val="16"/>
                <w:lang w:val="es-PE"/>
              </w:rPr>
            </w:pPr>
            <w:r w:rsidRPr="00A3707C">
              <w:rPr>
                <w:rFonts w:ascii="Arial Narrow" w:hAnsi="Arial Narrow"/>
                <w:sz w:val="16"/>
                <w:szCs w:val="16"/>
                <w:lang w:val="es-MX"/>
              </w:rPr>
              <w:t xml:space="preserve">Se cuente con planos </w:t>
            </w:r>
            <w:r>
              <w:rPr>
                <w:rFonts w:ascii="Arial Narrow" w:hAnsi="Arial Narrow"/>
                <w:sz w:val="16"/>
                <w:szCs w:val="16"/>
                <w:lang w:val="es-MX"/>
              </w:rPr>
              <w:t xml:space="preserve">OLS </w:t>
            </w:r>
            <w:r w:rsidRPr="00A3707C">
              <w:rPr>
                <w:rFonts w:ascii="Arial Narrow" w:hAnsi="Arial Narrow"/>
                <w:sz w:val="16"/>
                <w:szCs w:val="16"/>
                <w:lang w:val="es-MX"/>
              </w:rPr>
              <w:t>oficiales que muestren las dimensiones,</w:t>
            </w:r>
            <w:r>
              <w:rPr>
                <w:rFonts w:ascii="Arial Narrow" w:hAnsi="Arial Narrow"/>
                <w:sz w:val="16"/>
                <w:szCs w:val="16"/>
                <w:lang w:val="es-MX"/>
              </w:rPr>
              <w:t xml:space="preserve"> pendientes y distancias de las </w:t>
            </w:r>
            <w:r w:rsidRPr="00A3707C">
              <w:rPr>
                <w:rFonts w:ascii="Arial Narrow" w:hAnsi="Arial Narrow"/>
                <w:sz w:val="16"/>
                <w:szCs w:val="16"/>
                <w:lang w:val="es-MX"/>
              </w:rPr>
              <w:t>OLS del aeródromo acorde a la clave de referencia y tipo de aproximaciones permitidas</w:t>
            </w:r>
            <w:r w:rsidRPr="00A3707C">
              <w:rPr>
                <w:rFonts w:ascii="Arial Narrow" w:hAnsi="Arial Narrow"/>
                <w:sz w:val="16"/>
                <w:szCs w:val="16"/>
                <w:lang w:val="es-PE"/>
              </w:rPr>
              <w:t>.</w:t>
            </w:r>
          </w:p>
          <w:p w14:paraId="18CC4FFD" w14:textId="77777777" w:rsidR="00594706" w:rsidRDefault="00594706" w:rsidP="00594706">
            <w:pPr>
              <w:pStyle w:val="Prrafodelista"/>
              <w:ind w:left="317"/>
              <w:jc w:val="both"/>
              <w:rPr>
                <w:rFonts w:ascii="Arial Narrow" w:hAnsi="Arial Narrow"/>
                <w:sz w:val="16"/>
                <w:szCs w:val="16"/>
                <w:lang w:val="es-PE"/>
              </w:rPr>
            </w:pPr>
          </w:p>
          <w:p w14:paraId="62D8CC5D" w14:textId="6766C232" w:rsidR="006B3093" w:rsidRPr="006B3093" w:rsidRDefault="00594706" w:rsidP="006B3093">
            <w:pPr>
              <w:pStyle w:val="Prrafodelista"/>
              <w:numPr>
                <w:ilvl w:val="0"/>
                <w:numId w:val="7"/>
              </w:numPr>
              <w:ind w:left="317" w:hanging="283"/>
              <w:jc w:val="both"/>
              <w:rPr>
                <w:rFonts w:ascii="Arial Narrow" w:hAnsi="Arial Narrow"/>
                <w:sz w:val="16"/>
                <w:szCs w:val="16"/>
                <w:lang w:val="es-PE"/>
              </w:rPr>
            </w:pPr>
            <w:r>
              <w:rPr>
                <w:rFonts w:ascii="Arial Narrow" w:hAnsi="Arial Narrow"/>
                <w:sz w:val="16"/>
                <w:szCs w:val="16"/>
                <w:lang w:val="es-PE"/>
              </w:rPr>
              <w:lastRenderedPageBreak/>
              <w:t>Los planos OLS cuentan con las firmas de los responsables de la elaboración, revisión y aprobación de los planos, correspondiendo al Ejecutivo Responsable de la Organización la firma de aprobación.</w:t>
            </w:r>
          </w:p>
          <w:p w14:paraId="58898540" w14:textId="77777777" w:rsidR="00594706" w:rsidRDefault="00594706" w:rsidP="00594706">
            <w:pPr>
              <w:pStyle w:val="Prrafodelista"/>
              <w:numPr>
                <w:ilvl w:val="0"/>
                <w:numId w:val="7"/>
              </w:numPr>
              <w:ind w:left="317" w:hanging="283"/>
              <w:jc w:val="both"/>
              <w:rPr>
                <w:rFonts w:ascii="Arial Narrow" w:hAnsi="Arial Narrow"/>
                <w:sz w:val="16"/>
                <w:szCs w:val="16"/>
                <w:lang w:val="es-PE"/>
              </w:rPr>
            </w:pPr>
            <w:r w:rsidRPr="00A3707C">
              <w:rPr>
                <w:rFonts w:ascii="Arial Narrow" w:hAnsi="Arial Narrow"/>
                <w:sz w:val="16"/>
                <w:szCs w:val="16"/>
                <w:lang w:val="es-PE"/>
              </w:rPr>
              <w:t xml:space="preserve">Los planos </w:t>
            </w:r>
            <w:r>
              <w:rPr>
                <w:rFonts w:ascii="Arial Narrow" w:hAnsi="Arial Narrow"/>
                <w:sz w:val="16"/>
                <w:szCs w:val="16"/>
                <w:lang w:val="es-PE"/>
              </w:rPr>
              <w:t xml:space="preserve">OLS </w:t>
            </w:r>
            <w:r w:rsidRPr="00A3707C">
              <w:rPr>
                <w:rFonts w:ascii="Arial Narrow" w:hAnsi="Arial Narrow"/>
                <w:sz w:val="16"/>
                <w:szCs w:val="16"/>
                <w:lang w:val="es-PE"/>
              </w:rPr>
              <w:t>estén aceptados por la AAC.</w:t>
            </w:r>
          </w:p>
          <w:p w14:paraId="1174AC80" w14:textId="77777777" w:rsidR="00594706" w:rsidRPr="00A3707C" w:rsidRDefault="00594706" w:rsidP="00594706">
            <w:pPr>
              <w:pStyle w:val="Prrafodelista"/>
              <w:numPr>
                <w:ilvl w:val="0"/>
                <w:numId w:val="7"/>
              </w:numPr>
              <w:ind w:left="317" w:hanging="283"/>
              <w:jc w:val="both"/>
              <w:rPr>
                <w:rFonts w:ascii="Arial Narrow" w:hAnsi="Arial Narrow"/>
                <w:sz w:val="16"/>
                <w:szCs w:val="16"/>
                <w:lang w:val="es-PE"/>
              </w:rPr>
            </w:pPr>
            <w:r>
              <w:rPr>
                <w:rFonts w:ascii="Arial Narrow" w:hAnsi="Arial Narrow"/>
                <w:sz w:val="16"/>
                <w:szCs w:val="16"/>
                <w:lang w:val="es-PE"/>
              </w:rPr>
              <w:t>Los planos OLS estén incluidos en el Manual de Aeródromo.</w:t>
            </w:r>
          </w:p>
          <w:p w14:paraId="5BE0FBB5" w14:textId="77777777" w:rsidR="00594706" w:rsidRPr="00B701FD" w:rsidRDefault="00594706" w:rsidP="00594706">
            <w:pPr>
              <w:pStyle w:val="Prrafodelista"/>
              <w:numPr>
                <w:ilvl w:val="0"/>
                <w:numId w:val="7"/>
              </w:numPr>
              <w:ind w:left="317" w:hanging="283"/>
              <w:jc w:val="both"/>
              <w:rPr>
                <w:rFonts w:ascii="Arial Narrow" w:hAnsi="Arial Narrow"/>
                <w:sz w:val="16"/>
                <w:szCs w:val="16"/>
                <w:lang w:val="es-PE"/>
              </w:rPr>
            </w:pPr>
            <w:r w:rsidRPr="00A3707C">
              <w:rPr>
                <w:rFonts w:ascii="Arial Narrow" w:hAnsi="Arial Narrow"/>
                <w:sz w:val="16"/>
                <w:szCs w:val="16"/>
                <w:lang w:val="es-MX"/>
              </w:rPr>
              <w:t xml:space="preserve">Se </w:t>
            </w:r>
            <w:r>
              <w:rPr>
                <w:rFonts w:ascii="Arial Narrow" w:hAnsi="Arial Narrow"/>
                <w:sz w:val="16"/>
                <w:szCs w:val="16"/>
                <w:lang w:val="es-MX"/>
              </w:rPr>
              <w:t>incluya el área de las OLS proyectado en un plano horizontal georeferenciado.</w:t>
            </w:r>
          </w:p>
          <w:p w14:paraId="6C4DA176" w14:textId="77777777" w:rsidR="00594706" w:rsidRDefault="00594706" w:rsidP="00594706">
            <w:pPr>
              <w:pStyle w:val="Prrafodelista"/>
              <w:numPr>
                <w:ilvl w:val="0"/>
                <w:numId w:val="7"/>
              </w:numPr>
              <w:ind w:left="317" w:hanging="283"/>
              <w:jc w:val="both"/>
              <w:rPr>
                <w:rFonts w:ascii="Arial Narrow" w:hAnsi="Arial Narrow"/>
                <w:sz w:val="16"/>
                <w:szCs w:val="16"/>
                <w:lang w:val="es-PE"/>
              </w:rPr>
            </w:pPr>
            <w:r>
              <w:rPr>
                <w:rFonts w:ascii="Arial Narrow" w:hAnsi="Arial Narrow"/>
                <w:sz w:val="16"/>
                <w:szCs w:val="16"/>
                <w:lang w:val="es-MX"/>
              </w:rPr>
              <w:t xml:space="preserve">Se incluya otras áreas que estando fuera de las OLS, requieran </w:t>
            </w:r>
            <w:r w:rsidRPr="00042E19">
              <w:rPr>
                <w:rFonts w:ascii="Arial Narrow" w:hAnsi="Arial Narrow"/>
                <w:sz w:val="16"/>
                <w:szCs w:val="16"/>
                <w:lang w:val="es-MX"/>
              </w:rPr>
              <w:t>restricciones para prevenir la presencia de objetos que comprometan a las ayudas a la navegación aérea o los procedimientos de vuelo.</w:t>
            </w:r>
          </w:p>
          <w:p w14:paraId="7A55E7D7" w14:textId="1821E67A" w:rsidR="00594706" w:rsidRDefault="00594706" w:rsidP="00594706">
            <w:pPr>
              <w:pStyle w:val="Prrafodelista"/>
              <w:numPr>
                <w:ilvl w:val="0"/>
                <w:numId w:val="7"/>
              </w:numPr>
              <w:ind w:left="317" w:hanging="283"/>
              <w:jc w:val="both"/>
              <w:rPr>
                <w:rFonts w:ascii="Arial Narrow" w:hAnsi="Arial Narrow"/>
                <w:sz w:val="16"/>
                <w:szCs w:val="16"/>
                <w:lang w:val="es-MX"/>
              </w:rPr>
            </w:pPr>
            <w:r w:rsidRPr="00042E19">
              <w:rPr>
                <w:rFonts w:ascii="Arial Narrow" w:hAnsi="Arial Narrow"/>
                <w:sz w:val="16"/>
                <w:szCs w:val="16"/>
                <w:lang w:val="es-MX"/>
              </w:rPr>
              <w:t>Los planos de la ZPA de cada aeródromo están basados, en pri</w:t>
            </w:r>
            <w:r w:rsidR="00C91408">
              <w:rPr>
                <w:rFonts w:ascii="Arial Narrow" w:hAnsi="Arial Narrow"/>
                <w:sz w:val="16"/>
                <w:szCs w:val="16"/>
                <w:lang w:val="es-MX"/>
              </w:rPr>
              <w:t>mer lugar, en los Planos de OLS</w:t>
            </w:r>
            <w:r w:rsidRPr="00042E19">
              <w:rPr>
                <w:rFonts w:ascii="Arial Narrow" w:hAnsi="Arial Narrow"/>
                <w:sz w:val="16"/>
                <w:szCs w:val="16"/>
                <w:lang w:val="es-MX"/>
              </w:rPr>
              <w:t xml:space="preserve"> elaborados por el Operador de Aeródromo</w:t>
            </w:r>
            <w:r>
              <w:rPr>
                <w:rFonts w:ascii="Arial Narrow" w:hAnsi="Arial Narrow"/>
                <w:sz w:val="16"/>
                <w:szCs w:val="16"/>
                <w:lang w:val="es-MX"/>
              </w:rPr>
              <w:t>.</w:t>
            </w:r>
          </w:p>
          <w:p w14:paraId="7EF68BEE" w14:textId="69B0D52C" w:rsidR="00594706" w:rsidRDefault="006B3093" w:rsidP="00594706">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lang w:val="es-MX"/>
              </w:rPr>
              <w:t xml:space="preserve">Se </w:t>
            </w:r>
            <w:r w:rsidR="00594706">
              <w:rPr>
                <w:rFonts w:ascii="Arial Narrow" w:hAnsi="Arial Narrow"/>
                <w:sz w:val="16"/>
                <w:szCs w:val="16"/>
                <w:lang w:val="es-MX"/>
              </w:rPr>
              <w:t>proporcionó</w:t>
            </w:r>
            <w:r w:rsidR="00594706" w:rsidRPr="00600923">
              <w:rPr>
                <w:rFonts w:ascii="Arial Narrow" w:hAnsi="Arial Narrow"/>
                <w:sz w:val="16"/>
                <w:szCs w:val="16"/>
                <w:lang w:val="es-MX"/>
              </w:rPr>
              <w:t xml:space="preserve"> un ejemplar de los planos aceptados de la ZPA, a los gobiernos municipales que tengan jurisd</w:t>
            </w:r>
            <w:r w:rsidR="00594706">
              <w:rPr>
                <w:rFonts w:ascii="Arial Narrow" w:hAnsi="Arial Narrow"/>
                <w:sz w:val="16"/>
                <w:szCs w:val="16"/>
                <w:lang w:val="es-MX"/>
              </w:rPr>
              <w:t xml:space="preserve">icción </w:t>
            </w:r>
            <w:r w:rsidR="00594706" w:rsidRPr="00600923">
              <w:rPr>
                <w:rFonts w:ascii="Arial Narrow" w:hAnsi="Arial Narrow"/>
                <w:sz w:val="16"/>
                <w:szCs w:val="16"/>
                <w:lang w:val="es-MX"/>
              </w:rPr>
              <w:t>dentro de una la misma.</w:t>
            </w:r>
          </w:p>
          <w:p w14:paraId="47AF4FA3" w14:textId="7BE1A90F" w:rsidR="00594706" w:rsidRPr="006B3093" w:rsidRDefault="006B3093" w:rsidP="006B3093">
            <w:pPr>
              <w:pStyle w:val="Prrafodelista"/>
              <w:numPr>
                <w:ilvl w:val="0"/>
                <w:numId w:val="7"/>
              </w:numPr>
              <w:ind w:left="317" w:hanging="283"/>
              <w:jc w:val="both"/>
              <w:rPr>
                <w:rFonts w:ascii="Arial Narrow" w:hAnsi="Arial Narrow"/>
                <w:sz w:val="16"/>
                <w:szCs w:val="16"/>
                <w:lang w:val="es-MX"/>
              </w:rPr>
            </w:pPr>
            <w:r>
              <w:rPr>
                <w:rFonts w:ascii="Arial Narrow" w:hAnsi="Arial Narrow"/>
                <w:sz w:val="16"/>
                <w:szCs w:val="16"/>
              </w:rPr>
              <w:t xml:space="preserve">Se hayan </w:t>
            </w:r>
            <w:r w:rsidR="00594706" w:rsidRPr="006B3093">
              <w:rPr>
                <w:rFonts w:ascii="Arial Narrow" w:hAnsi="Arial Narrow"/>
                <w:sz w:val="16"/>
                <w:szCs w:val="16"/>
              </w:rPr>
              <w:t>gestionado cartas de acuerdo con los gobiernos municipales involucrados.</w:t>
            </w:r>
          </w:p>
        </w:tc>
        <w:tc>
          <w:tcPr>
            <w:tcW w:w="1559" w:type="dxa"/>
            <w:shd w:val="clear" w:color="auto" w:fill="auto"/>
          </w:tcPr>
          <w:p w14:paraId="009D5F69"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061E79B"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B8EFE67" w14:textId="36FF0272"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7C27542" w14:textId="700DAC49"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A193586" w14:textId="57975F02"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2739A2" w14:textId="291659B5"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B.1.</w:t>
            </w:r>
          </w:p>
        </w:tc>
      </w:tr>
      <w:tr w:rsidR="00E03237" w:rsidRPr="00EF6D4A" w14:paraId="766F8B0B" w14:textId="77777777" w:rsidTr="00E03237">
        <w:trPr>
          <w:trHeight w:val="353"/>
        </w:trPr>
        <w:tc>
          <w:tcPr>
            <w:tcW w:w="12900" w:type="dxa"/>
            <w:gridSpan w:val="8"/>
            <w:shd w:val="clear" w:color="auto" w:fill="D9D9D9" w:themeFill="background1" w:themeFillShade="D9"/>
            <w:vAlign w:val="center"/>
          </w:tcPr>
          <w:p w14:paraId="6731A40E" w14:textId="4FFDCB86" w:rsidR="00E03237" w:rsidRPr="00E03237" w:rsidRDefault="00E03237" w:rsidP="00594706">
            <w:pPr>
              <w:jc w:val="center"/>
              <w:rPr>
                <w:rFonts w:ascii="Arial Narrow" w:hAnsi="Arial Narrow"/>
                <w:b/>
                <w:sz w:val="16"/>
                <w:szCs w:val="16"/>
              </w:rPr>
            </w:pPr>
            <w:r w:rsidRPr="00E03237">
              <w:rPr>
                <w:rFonts w:ascii="Arial Narrow" w:hAnsi="Arial Narrow"/>
                <w:b/>
                <w:sz w:val="16"/>
                <w:szCs w:val="16"/>
              </w:rPr>
              <w:lastRenderedPageBreak/>
              <w:t>SUPERFICIE DE PROTECCIÓN CONTRA OBSTÁCULOS</w:t>
            </w:r>
          </w:p>
        </w:tc>
      </w:tr>
      <w:tr w:rsidR="00594706" w:rsidRPr="00EF6D4A" w14:paraId="37F22C54" w14:textId="77777777" w:rsidTr="00E03237">
        <w:trPr>
          <w:trHeight w:val="353"/>
        </w:trPr>
        <w:tc>
          <w:tcPr>
            <w:tcW w:w="567" w:type="dxa"/>
            <w:shd w:val="clear" w:color="auto" w:fill="auto"/>
            <w:vAlign w:val="center"/>
          </w:tcPr>
          <w:p w14:paraId="52A0A109" w14:textId="775E8D56" w:rsidR="00594706" w:rsidRPr="0054449B" w:rsidRDefault="00594706" w:rsidP="00594706">
            <w:pPr>
              <w:jc w:val="center"/>
              <w:rPr>
                <w:rFonts w:ascii="Arial Narrow" w:hAnsi="Arial Narrow"/>
                <w:sz w:val="16"/>
                <w:szCs w:val="14"/>
              </w:rPr>
            </w:pPr>
            <w:r>
              <w:rPr>
                <w:rFonts w:ascii="Arial Narrow" w:hAnsi="Arial Narrow"/>
                <w:sz w:val="16"/>
                <w:szCs w:val="16"/>
              </w:rPr>
              <w:t>0260</w:t>
            </w:r>
          </w:p>
        </w:tc>
        <w:tc>
          <w:tcPr>
            <w:tcW w:w="993" w:type="dxa"/>
            <w:shd w:val="clear" w:color="auto" w:fill="auto"/>
            <w:vAlign w:val="center"/>
          </w:tcPr>
          <w:p w14:paraId="016123CB" w14:textId="77777777" w:rsidR="00594706" w:rsidRPr="00A3707C"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RAB 137</w:t>
            </w:r>
          </w:p>
          <w:p w14:paraId="06A6C67E" w14:textId="77777777" w:rsidR="00594706" w:rsidRDefault="00594706" w:rsidP="00594706">
            <w:pPr>
              <w:jc w:val="center"/>
              <w:rPr>
                <w:rFonts w:ascii="Arial Narrow" w:hAnsi="Arial Narrow" w:cs="Times New Roman"/>
                <w:sz w:val="16"/>
                <w:szCs w:val="16"/>
              </w:rPr>
            </w:pPr>
            <w:r w:rsidRPr="00A3707C">
              <w:rPr>
                <w:rFonts w:ascii="Arial Narrow" w:hAnsi="Arial Narrow" w:cs="Times New Roman"/>
                <w:sz w:val="16"/>
                <w:szCs w:val="16"/>
              </w:rPr>
              <w:t>137.</w:t>
            </w:r>
            <w:r>
              <w:rPr>
                <w:rFonts w:ascii="Arial Narrow" w:hAnsi="Arial Narrow" w:cs="Times New Roman"/>
                <w:sz w:val="16"/>
                <w:szCs w:val="16"/>
              </w:rPr>
              <w:t xml:space="preserve">410 </w:t>
            </w:r>
          </w:p>
          <w:p w14:paraId="774EC8D5" w14:textId="4719758A" w:rsidR="00594706" w:rsidRPr="00C80FA5" w:rsidRDefault="00594706" w:rsidP="00594706">
            <w:pPr>
              <w:jc w:val="center"/>
              <w:rPr>
                <w:rFonts w:ascii="Arial Narrow" w:hAnsi="Arial Narrow"/>
                <w:sz w:val="16"/>
                <w:szCs w:val="16"/>
              </w:rPr>
            </w:pPr>
            <w:r>
              <w:rPr>
                <w:rFonts w:ascii="Arial Narrow" w:hAnsi="Arial Narrow" w:cs="Times New Roman"/>
                <w:sz w:val="16"/>
                <w:szCs w:val="16"/>
              </w:rPr>
              <w:t>(24) al (28)</w:t>
            </w:r>
          </w:p>
        </w:tc>
        <w:tc>
          <w:tcPr>
            <w:tcW w:w="1559" w:type="dxa"/>
            <w:shd w:val="clear" w:color="auto" w:fill="auto"/>
            <w:vAlign w:val="center"/>
          </w:tcPr>
          <w:p w14:paraId="247B892B" w14:textId="36BF0316" w:rsidR="00594706" w:rsidRDefault="00594706" w:rsidP="00594706">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Si el aeródromo cuenta con sistema PAPI </w:t>
            </w:r>
            <w:r w:rsidRPr="00A3707C">
              <w:rPr>
                <w:rFonts w:ascii="Arial Narrow" w:hAnsi="Arial Narrow" w:cs="Arial"/>
                <w:sz w:val="16"/>
                <w:szCs w:val="16"/>
              </w:rPr>
              <w:t>¿</w:t>
            </w:r>
            <w:r>
              <w:rPr>
                <w:rFonts w:ascii="Arial Narrow" w:hAnsi="Arial Narrow" w:cs="Arial"/>
                <w:sz w:val="16"/>
                <w:szCs w:val="16"/>
              </w:rPr>
              <w:t xml:space="preserve">Se cuenta con una </w:t>
            </w:r>
            <w:r w:rsidRPr="00033835">
              <w:rPr>
                <w:rFonts w:ascii="Arial Narrow" w:hAnsi="Arial Narrow" w:cs="Arial"/>
                <w:sz w:val="16"/>
                <w:szCs w:val="16"/>
                <w:lang w:val="es-ES"/>
              </w:rPr>
              <w:t>superficie de protección contra obstáculos</w:t>
            </w:r>
            <w:r>
              <w:rPr>
                <w:rFonts w:ascii="Arial Narrow" w:hAnsi="Arial Narrow" w:cs="Arial"/>
                <w:sz w:val="16"/>
                <w:szCs w:val="16"/>
                <w:lang w:val="es-ES"/>
              </w:rPr>
              <w:t xml:space="preserve"> del </w:t>
            </w:r>
            <w:r w:rsidRPr="00033835">
              <w:rPr>
                <w:rFonts w:ascii="Arial Narrow" w:hAnsi="Arial Narrow" w:cs="Arial"/>
                <w:sz w:val="16"/>
                <w:szCs w:val="16"/>
                <w:lang w:val="es-ES"/>
              </w:rPr>
              <w:t>sistema visual indicador de pendiente de aproximación</w:t>
            </w:r>
            <w:r w:rsidRPr="00A3707C">
              <w:rPr>
                <w:rFonts w:ascii="Arial Narrow" w:hAnsi="Arial Narrow" w:cs="Arial"/>
                <w:sz w:val="16"/>
                <w:szCs w:val="16"/>
              </w:rPr>
              <w:t xml:space="preserve">?   </w:t>
            </w:r>
          </w:p>
        </w:tc>
        <w:tc>
          <w:tcPr>
            <w:tcW w:w="3260" w:type="dxa"/>
            <w:shd w:val="clear" w:color="auto" w:fill="auto"/>
            <w:vAlign w:val="center"/>
          </w:tcPr>
          <w:p w14:paraId="5675B682" w14:textId="77777777" w:rsidR="00E03237" w:rsidRDefault="00E03237" w:rsidP="00594706">
            <w:pPr>
              <w:jc w:val="both"/>
              <w:rPr>
                <w:rFonts w:ascii="Arial Narrow" w:hAnsi="Arial Narrow"/>
                <w:sz w:val="16"/>
                <w:szCs w:val="16"/>
                <w:lang w:val="es-PE"/>
              </w:rPr>
            </w:pPr>
          </w:p>
          <w:p w14:paraId="58E63650" w14:textId="77777777" w:rsidR="00594706" w:rsidRDefault="00594706" w:rsidP="00594706">
            <w:pPr>
              <w:jc w:val="both"/>
              <w:rPr>
                <w:rFonts w:ascii="Arial Narrow" w:hAnsi="Arial Narrow"/>
                <w:sz w:val="16"/>
                <w:szCs w:val="16"/>
                <w:lang w:val="es-PE"/>
              </w:rPr>
            </w:pPr>
            <w:r w:rsidRPr="00A3707C">
              <w:rPr>
                <w:rFonts w:ascii="Arial Narrow" w:hAnsi="Arial Narrow"/>
                <w:sz w:val="16"/>
                <w:szCs w:val="16"/>
                <w:lang w:val="es-PE"/>
              </w:rPr>
              <w:t>Verificar que:</w:t>
            </w:r>
          </w:p>
          <w:p w14:paraId="7CE78977" w14:textId="77777777" w:rsidR="00E03237" w:rsidRDefault="00E03237" w:rsidP="00594706">
            <w:pPr>
              <w:jc w:val="both"/>
              <w:rPr>
                <w:rFonts w:ascii="Arial Narrow" w:hAnsi="Arial Narrow"/>
                <w:sz w:val="16"/>
                <w:szCs w:val="16"/>
                <w:lang w:val="es-PE"/>
              </w:rPr>
            </w:pPr>
          </w:p>
          <w:p w14:paraId="2F8094A0" w14:textId="77777777" w:rsidR="00594706" w:rsidRPr="00A870EB" w:rsidRDefault="00594706" w:rsidP="00594706">
            <w:pPr>
              <w:pStyle w:val="Prrafodelista"/>
              <w:numPr>
                <w:ilvl w:val="0"/>
                <w:numId w:val="7"/>
              </w:numPr>
              <w:ind w:left="317" w:hanging="283"/>
              <w:jc w:val="both"/>
              <w:rPr>
                <w:rFonts w:ascii="Arial Narrow" w:hAnsi="Arial Narrow"/>
                <w:sz w:val="16"/>
                <w:szCs w:val="16"/>
                <w:lang w:val="es-PE"/>
              </w:rPr>
            </w:pPr>
            <w:r w:rsidRPr="00155A82">
              <w:rPr>
                <w:rFonts w:ascii="Arial Narrow" w:hAnsi="Arial Narrow"/>
                <w:sz w:val="16"/>
                <w:szCs w:val="16"/>
                <w:lang w:val="es-MX"/>
              </w:rPr>
              <w:t>Las características de la superficie de protección contra obstáculos, es decir, su origen, divergencia, longitud y pendiente, corresponderán a las especificadas</w:t>
            </w:r>
            <w:r>
              <w:rPr>
                <w:rFonts w:ascii="Arial Narrow" w:hAnsi="Arial Narrow"/>
                <w:sz w:val="16"/>
                <w:szCs w:val="16"/>
                <w:lang w:val="es-MX"/>
              </w:rPr>
              <w:t xml:space="preserve"> en la RAB.</w:t>
            </w:r>
          </w:p>
          <w:p w14:paraId="59919E2E" w14:textId="77777777" w:rsidR="00E03237" w:rsidRPr="00E03237" w:rsidRDefault="00E03237" w:rsidP="00E03237">
            <w:pPr>
              <w:pStyle w:val="Prrafodelista"/>
              <w:ind w:left="317"/>
              <w:jc w:val="both"/>
              <w:rPr>
                <w:rFonts w:ascii="Arial Narrow" w:hAnsi="Arial Narrow"/>
                <w:sz w:val="16"/>
                <w:szCs w:val="16"/>
                <w:lang w:val="es-PE"/>
              </w:rPr>
            </w:pPr>
          </w:p>
          <w:p w14:paraId="133C7A7E" w14:textId="431C3669" w:rsidR="00594706" w:rsidRPr="00E03237" w:rsidRDefault="00594706" w:rsidP="00594706">
            <w:pPr>
              <w:pStyle w:val="Prrafodelista"/>
              <w:numPr>
                <w:ilvl w:val="0"/>
                <w:numId w:val="7"/>
              </w:numPr>
              <w:ind w:left="317" w:hanging="283"/>
              <w:jc w:val="both"/>
              <w:rPr>
                <w:rFonts w:ascii="Arial Narrow" w:hAnsi="Arial Narrow"/>
                <w:sz w:val="16"/>
                <w:szCs w:val="16"/>
                <w:lang w:val="es-PE"/>
              </w:rPr>
            </w:pPr>
            <w:r>
              <w:rPr>
                <w:rFonts w:ascii="Arial Narrow" w:hAnsi="Arial Narrow"/>
                <w:sz w:val="16"/>
                <w:szCs w:val="16"/>
                <w:lang w:val="es-MX"/>
              </w:rPr>
              <w:t>Ningún objeto penetra l</w:t>
            </w:r>
            <w:r w:rsidRPr="00E7049D">
              <w:rPr>
                <w:rFonts w:ascii="Arial Narrow" w:hAnsi="Arial Narrow"/>
                <w:sz w:val="16"/>
                <w:szCs w:val="16"/>
                <w:lang w:val="es-MX"/>
              </w:rPr>
              <w:t>a superficie de protección contra obstáculos</w:t>
            </w:r>
            <w:r>
              <w:rPr>
                <w:rFonts w:ascii="Arial Narrow" w:hAnsi="Arial Narrow"/>
                <w:sz w:val="16"/>
                <w:szCs w:val="16"/>
                <w:lang w:val="es-MX"/>
              </w:rPr>
              <w:t xml:space="preserve">, salvo que </w:t>
            </w:r>
            <w:r w:rsidRPr="00155A82">
              <w:rPr>
                <w:rFonts w:ascii="Arial Narrow" w:hAnsi="Arial Narrow"/>
                <w:sz w:val="16"/>
                <w:szCs w:val="16"/>
                <w:lang w:val="es-MX"/>
              </w:rPr>
              <w:t>estuvieran apantallados por un objeto existente inamovible o si tras un estudio aeronáutico se determina que tales objetos no influirían adversamente en la seguridad de las operaciones de los aviones</w:t>
            </w:r>
            <w:r>
              <w:rPr>
                <w:rFonts w:ascii="Arial Narrow" w:hAnsi="Arial Narrow"/>
                <w:sz w:val="16"/>
                <w:szCs w:val="16"/>
                <w:lang w:val="es-MX"/>
              </w:rPr>
              <w:t xml:space="preserve">. En ambos casos el </w:t>
            </w:r>
            <w:r w:rsidR="006B3093">
              <w:rPr>
                <w:rFonts w:ascii="Arial Narrow" w:hAnsi="Arial Narrow"/>
                <w:sz w:val="16"/>
                <w:szCs w:val="16"/>
                <w:lang w:val="es-MX"/>
              </w:rPr>
              <w:t>se</w:t>
            </w:r>
            <w:r>
              <w:rPr>
                <w:rFonts w:ascii="Arial Narrow" w:hAnsi="Arial Narrow"/>
                <w:sz w:val="16"/>
                <w:szCs w:val="16"/>
                <w:lang w:val="es-MX"/>
              </w:rPr>
              <w:t xml:space="preserve"> deberá haber tramitado y conseguido la determinación oficial de la AAC al respecto.  </w:t>
            </w:r>
          </w:p>
          <w:p w14:paraId="24387A72" w14:textId="77777777" w:rsidR="00E03237" w:rsidRPr="006B3093" w:rsidRDefault="00E03237" w:rsidP="006B3093">
            <w:pPr>
              <w:jc w:val="both"/>
              <w:rPr>
                <w:rFonts w:ascii="Arial Narrow" w:hAnsi="Arial Narrow"/>
                <w:sz w:val="16"/>
                <w:szCs w:val="16"/>
                <w:lang w:val="es-PE"/>
              </w:rPr>
            </w:pPr>
          </w:p>
          <w:p w14:paraId="6E57BB9B" w14:textId="77777777" w:rsidR="00594706" w:rsidRPr="007D6B77" w:rsidRDefault="00594706" w:rsidP="00594706">
            <w:pPr>
              <w:pStyle w:val="Prrafodelista"/>
              <w:numPr>
                <w:ilvl w:val="0"/>
                <w:numId w:val="7"/>
              </w:numPr>
              <w:ind w:left="317" w:hanging="283"/>
              <w:jc w:val="both"/>
              <w:rPr>
                <w:rFonts w:ascii="Arial Narrow" w:hAnsi="Arial Narrow"/>
                <w:sz w:val="16"/>
                <w:szCs w:val="16"/>
                <w:lang w:val="es-PE"/>
              </w:rPr>
            </w:pPr>
            <w:r w:rsidRPr="00155A82">
              <w:rPr>
                <w:rFonts w:ascii="Arial Narrow" w:hAnsi="Arial Narrow"/>
                <w:sz w:val="16"/>
                <w:szCs w:val="16"/>
                <w:lang w:val="es-MX"/>
              </w:rPr>
              <w:t>Si un estudio aeronáutico indica que un objeto existente que sobresale de la superficie de protección contra obstáculos podría influir adversamente en la seguridad de las operaciones de los aviones, se adoptar</w:t>
            </w:r>
            <w:r>
              <w:rPr>
                <w:rFonts w:ascii="Arial Narrow" w:hAnsi="Arial Narrow"/>
                <w:sz w:val="16"/>
                <w:szCs w:val="16"/>
                <w:lang w:val="es-MX"/>
              </w:rPr>
              <w:t>o</w:t>
            </w:r>
            <w:r w:rsidRPr="00155A82">
              <w:rPr>
                <w:rFonts w:ascii="Arial Narrow" w:hAnsi="Arial Narrow"/>
                <w:sz w:val="16"/>
                <w:szCs w:val="16"/>
                <w:lang w:val="es-MX"/>
              </w:rPr>
              <w:t>n una o varias de las medidas siguientes</w:t>
            </w:r>
            <w:r>
              <w:rPr>
                <w:rFonts w:ascii="Arial Narrow" w:hAnsi="Arial Narrow"/>
                <w:sz w:val="16"/>
                <w:szCs w:val="16"/>
                <w:lang w:val="es-MX"/>
              </w:rPr>
              <w:t>:</w:t>
            </w:r>
          </w:p>
          <w:p w14:paraId="36C52192" w14:textId="77777777" w:rsidR="00594706" w:rsidRPr="007D6B77" w:rsidRDefault="00594706" w:rsidP="00594706">
            <w:pPr>
              <w:pStyle w:val="Prrafodelista"/>
              <w:rPr>
                <w:rFonts w:ascii="Arial Narrow" w:hAnsi="Arial Narrow"/>
                <w:sz w:val="16"/>
                <w:szCs w:val="16"/>
                <w:lang w:val="es-PE"/>
              </w:rPr>
            </w:pPr>
          </w:p>
          <w:p w14:paraId="43A5A60C" w14:textId="77777777" w:rsidR="00594706" w:rsidRPr="007D6B77" w:rsidRDefault="00594706" w:rsidP="00E03237">
            <w:pPr>
              <w:pStyle w:val="Prrafodelista"/>
              <w:numPr>
                <w:ilvl w:val="1"/>
                <w:numId w:val="7"/>
              </w:numPr>
              <w:ind w:left="742" w:hanging="284"/>
              <w:jc w:val="both"/>
              <w:rPr>
                <w:rFonts w:ascii="Arial Narrow" w:hAnsi="Arial Narrow"/>
                <w:sz w:val="16"/>
                <w:szCs w:val="16"/>
                <w:lang w:val="es-PE"/>
              </w:rPr>
            </w:pPr>
            <w:r w:rsidRPr="007D6B77">
              <w:rPr>
                <w:rFonts w:ascii="Arial Narrow" w:hAnsi="Arial Narrow"/>
                <w:sz w:val="16"/>
                <w:szCs w:val="16"/>
                <w:lang w:val="es-PE"/>
              </w:rPr>
              <w:t>retirar el objeto</w:t>
            </w:r>
          </w:p>
          <w:p w14:paraId="44DFE331" w14:textId="77777777" w:rsidR="00594706" w:rsidRPr="007D6B77" w:rsidRDefault="00594706" w:rsidP="00E03237">
            <w:pPr>
              <w:pStyle w:val="Prrafodelista"/>
              <w:numPr>
                <w:ilvl w:val="1"/>
                <w:numId w:val="7"/>
              </w:numPr>
              <w:ind w:left="742" w:hanging="284"/>
              <w:jc w:val="both"/>
              <w:rPr>
                <w:rFonts w:ascii="Arial Narrow" w:hAnsi="Arial Narrow"/>
                <w:sz w:val="16"/>
                <w:szCs w:val="16"/>
                <w:lang w:val="es-PE"/>
              </w:rPr>
            </w:pPr>
            <w:r w:rsidRPr="007D6B77">
              <w:rPr>
                <w:rFonts w:ascii="Arial Narrow" w:hAnsi="Arial Narrow"/>
                <w:sz w:val="16"/>
                <w:szCs w:val="16"/>
                <w:lang w:val="es-PE"/>
              </w:rPr>
              <w:lastRenderedPageBreak/>
              <w:t>aumentar convenientemente la pendiente de aproximación del sistema;</w:t>
            </w:r>
          </w:p>
          <w:p w14:paraId="5C1B978E" w14:textId="77777777" w:rsidR="00594706" w:rsidRPr="007D6B77" w:rsidRDefault="00594706" w:rsidP="00E03237">
            <w:pPr>
              <w:pStyle w:val="Prrafodelista"/>
              <w:numPr>
                <w:ilvl w:val="1"/>
                <w:numId w:val="7"/>
              </w:numPr>
              <w:ind w:left="742" w:hanging="284"/>
              <w:jc w:val="both"/>
              <w:rPr>
                <w:rFonts w:ascii="Arial Narrow" w:hAnsi="Arial Narrow"/>
                <w:sz w:val="16"/>
                <w:szCs w:val="16"/>
                <w:lang w:val="es-PE"/>
              </w:rPr>
            </w:pPr>
            <w:r w:rsidRPr="007D6B77">
              <w:rPr>
                <w:rFonts w:ascii="Arial Narrow" w:hAnsi="Arial Narrow"/>
                <w:sz w:val="16"/>
                <w:szCs w:val="16"/>
                <w:lang w:val="es-PE"/>
              </w:rPr>
              <w:t>disminuir el ensanchamiento en azimut del sistema de forma que el objeto esté fuera de los confines del haz;</w:t>
            </w:r>
          </w:p>
          <w:p w14:paraId="29920ABD" w14:textId="77777777" w:rsidR="00594706" w:rsidRDefault="00594706" w:rsidP="00E03237">
            <w:pPr>
              <w:pStyle w:val="Prrafodelista"/>
              <w:numPr>
                <w:ilvl w:val="1"/>
                <w:numId w:val="7"/>
              </w:numPr>
              <w:ind w:left="742" w:hanging="284"/>
              <w:jc w:val="both"/>
              <w:rPr>
                <w:rFonts w:ascii="Arial Narrow" w:hAnsi="Arial Narrow"/>
                <w:sz w:val="16"/>
                <w:szCs w:val="16"/>
                <w:lang w:val="es-PE"/>
              </w:rPr>
            </w:pPr>
            <w:r w:rsidRPr="007D6B77">
              <w:rPr>
                <w:rFonts w:ascii="Arial Narrow" w:hAnsi="Arial Narrow"/>
                <w:sz w:val="16"/>
                <w:szCs w:val="16"/>
                <w:lang w:val="es-PE"/>
              </w:rPr>
              <w:t>desplazar el eje del sistema de la correspondiente superficie de protección contra obstáculos en un ángulo no superior a 5º; y</w:t>
            </w:r>
          </w:p>
          <w:p w14:paraId="0DA9300F" w14:textId="77777777" w:rsidR="00594706" w:rsidRDefault="00594706" w:rsidP="00E03237">
            <w:pPr>
              <w:pStyle w:val="Prrafodelista"/>
              <w:numPr>
                <w:ilvl w:val="1"/>
                <w:numId w:val="7"/>
              </w:numPr>
              <w:ind w:left="742" w:hanging="284"/>
              <w:jc w:val="both"/>
              <w:rPr>
                <w:rFonts w:ascii="Arial Narrow" w:hAnsi="Arial Narrow"/>
                <w:sz w:val="16"/>
                <w:szCs w:val="16"/>
                <w:lang w:val="es-PE"/>
              </w:rPr>
            </w:pPr>
            <w:r w:rsidRPr="00E03237">
              <w:rPr>
                <w:rFonts w:ascii="Arial Narrow" w:hAnsi="Arial Narrow"/>
                <w:sz w:val="16"/>
                <w:szCs w:val="16"/>
                <w:lang w:val="es-PE"/>
              </w:rPr>
              <w:t>desplazar convenientemente el tramo en contra del viento del umbral de modo que el objeto ya no penetre la OPS.</w:t>
            </w:r>
          </w:p>
          <w:p w14:paraId="3249FEC7" w14:textId="62B2BA91" w:rsidR="00E03237" w:rsidRPr="00E03237" w:rsidRDefault="00E03237" w:rsidP="00E03237">
            <w:pPr>
              <w:pStyle w:val="Prrafodelista"/>
              <w:ind w:left="742"/>
              <w:jc w:val="both"/>
              <w:rPr>
                <w:rFonts w:ascii="Arial Narrow" w:hAnsi="Arial Narrow"/>
                <w:sz w:val="16"/>
                <w:szCs w:val="16"/>
                <w:lang w:val="es-PE"/>
              </w:rPr>
            </w:pPr>
          </w:p>
        </w:tc>
        <w:tc>
          <w:tcPr>
            <w:tcW w:w="1559" w:type="dxa"/>
            <w:shd w:val="clear" w:color="auto" w:fill="auto"/>
          </w:tcPr>
          <w:p w14:paraId="3D8E4F08"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77AB555"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BBFEF0F" w14:textId="598B4609"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D42F953" w14:textId="4F0A9E09"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D63CE0D" w14:textId="655DA625"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8E4ADF4" w14:textId="7F9D4ED6"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A.1.</w:t>
            </w:r>
          </w:p>
        </w:tc>
      </w:tr>
      <w:tr w:rsidR="00E03237" w:rsidRPr="00EF6D4A" w14:paraId="38B06E65" w14:textId="77777777" w:rsidTr="00E03237">
        <w:trPr>
          <w:trHeight w:val="353"/>
        </w:trPr>
        <w:tc>
          <w:tcPr>
            <w:tcW w:w="12900" w:type="dxa"/>
            <w:gridSpan w:val="8"/>
            <w:shd w:val="clear" w:color="auto" w:fill="D9D9D9" w:themeFill="background1" w:themeFillShade="D9"/>
            <w:vAlign w:val="center"/>
          </w:tcPr>
          <w:p w14:paraId="2150ED68" w14:textId="3C677AB1" w:rsidR="00E03237" w:rsidRPr="00E03237" w:rsidRDefault="00E03237" w:rsidP="00594706">
            <w:pPr>
              <w:jc w:val="center"/>
              <w:rPr>
                <w:rFonts w:ascii="Arial Narrow" w:hAnsi="Arial Narrow"/>
                <w:b/>
                <w:sz w:val="16"/>
                <w:szCs w:val="16"/>
              </w:rPr>
            </w:pPr>
            <w:r w:rsidRPr="00E03237">
              <w:rPr>
                <w:rFonts w:ascii="Arial Narrow" w:hAnsi="Arial Narrow"/>
                <w:b/>
                <w:sz w:val="16"/>
                <w:szCs w:val="16"/>
              </w:rPr>
              <w:lastRenderedPageBreak/>
              <w:t>EMPLAZAMIENTO DE EQUIPO E INSTALACIONES EN LAS ZONAS DE OPERACIONES</w:t>
            </w:r>
          </w:p>
        </w:tc>
      </w:tr>
      <w:tr w:rsidR="00594706" w:rsidRPr="00EF6D4A" w14:paraId="0ED66149" w14:textId="77777777" w:rsidTr="00E03237">
        <w:trPr>
          <w:trHeight w:val="353"/>
        </w:trPr>
        <w:tc>
          <w:tcPr>
            <w:tcW w:w="567" w:type="dxa"/>
            <w:shd w:val="clear" w:color="auto" w:fill="auto"/>
            <w:vAlign w:val="center"/>
          </w:tcPr>
          <w:p w14:paraId="5FCEF94C" w14:textId="2484FCB0" w:rsidR="00594706" w:rsidRPr="0054449B" w:rsidRDefault="00594706" w:rsidP="00594706">
            <w:pPr>
              <w:jc w:val="center"/>
              <w:rPr>
                <w:rFonts w:ascii="Arial Narrow" w:hAnsi="Arial Narrow"/>
                <w:sz w:val="16"/>
                <w:szCs w:val="14"/>
              </w:rPr>
            </w:pPr>
            <w:r>
              <w:rPr>
                <w:rFonts w:ascii="Arial Narrow" w:hAnsi="Arial Narrow"/>
                <w:sz w:val="16"/>
                <w:szCs w:val="16"/>
              </w:rPr>
              <w:t>0265</w:t>
            </w:r>
          </w:p>
        </w:tc>
        <w:tc>
          <w:tcPr>
            <w:tcW w:w="993" w:type="dxa"/>
            <w:shd w:val="clear" w:color="auto" w:fill="auto"/>
            <w:vAlign w:val="center"/>
          </w:tcPr>
          <w:p w14:paraId="1CDEAEA0" w14:textId="77777777" w:rsidR="00594706" w:rsidRDefault="00594706" w:rsidP="00594706">
            <w:pPr>
              <w:jc w:val="center"/>
              <w:rPr>
                <w:rFonts w:ascii="Arial Narrow" w:hAnsi="Arial Narrow"/>
                <w:sz w:val="16"/>
                <w:szCs w:val="16"/>
              </w:rPr>
            </w:pPr>
            <w:r>
              <w:rPr>
                <w:rFonts w:ascii="Arial Narrow" w:hAnsi="Arial Narrow"/>
                <w:sz w:val="16"/>
                <w:szCs w:val="16"/>
              </w:rPr>
              <w:t>RAB 138</w:t>
            </w:r>
          </w:p>
          <w:p w14:paraId="223EC63B" w14:textId="25DDFCEE" w:rsidR="00594706" w:rsidRPr="00C80FA5" w:rsidRDefault="00594706" w:rsidP="00594706">
            <w:pPr>
              <w:jc w:val="center"/>
              <w:rPr>
                <w:rFonts w:ascii="Arial Narrow" w:hAnsi="Arial Narrow"/>
                <w:sz w:val="16"/>
                <w:szCs w:val="16"/>
              </w:rPr>
            </w:pPr>
            <w:r>
              <w:rPr>
                <w:rFonts w:ascii="Arial Narrow" w:hAnsi="Arial Narrow"/>
                <w:sz w:val="16"/>
                <w:szCs w:val="16"/>
              </w:rPr>
              <w:t>138.495</w:t>
            </w:r>
          </w:p>
        </w:tc>
        <w:tc>
          <w:tcPr>
            <w:tcW w:w="1559" w:type="dxa"/>
            <w:shd w:val="clear" w:color="auto" w:fill="auto"/>
            <w:vAlign w:val="center"/>
          </w:tcPr>
          <w:p w14:paraId="5D47954E" w14:textId="503CF0E8" w:rsidR="00594706" w:rsidRDefault="00594706" w:rsidP="00594706">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operador mantiene libre de obstáculos la zona de operaciones dentro del aeródromo, a excepción de los que fueran necesarios para la navegación aérea y siempre que cumplan los requisitos de frangibilidad?</w:t>
            </w:r>
          </w:p>
        </w:tc>
        <w:tc>
          <w:tcPr>
            <w:tcW w:w="3260" w:type="dxa"/>
            <w:shd w:val="clear" w:color="auto" w:fill="auto"/>
          </w:tcPr>
          <w:p w14:paraId="3A591C36" w14:textId="77777777" w:rsidR="00E03237" w:rsidRDefault="00E03237" w:rsidP="00E03237">
            <w:pPr>
              <w:pStyle w:val="Prrafodelista"/>
              <w:ind w:left="176"/>
              <w:jc w:val="both"/>
              <w:rPr>
                <w:rFonts w:ascii="Arial Narrow" w:hAnsi="Arial Narrow"/>
                <w:sz w:val="16"/>
                <w:szCs w:val="16"/>
                <w:lang w:val="es-PE"/>
              </w:rPr>
            </w:pPr>
          </w:p>
          <w:p w14:paraId="4CF2C1D5" w14:textId="77777777" w:rsidR="00594706" w:rsidRDefault="00594706" w:rsidP="00594706">
            <w:pPr>
              <w:pStyle w:val="Prrafodelista"/>
              <w:numPr>
                <w:ilvl w:val="0"/>
                <w:numId w:val="9"/>
              </w:numPr>
              <w:ind w:left="176" w:hanging="176"/>
              <w:jc w:val="both"/>
              <w:rPr>
                <w:rFonts w:ascii="Arial Narrow" w:hAnsi="Arial Narrow"/>
                <w:sz w:val="16"/>
                <w:szCs w:val="16"/>
                <w:lang w:val="es-PE"/>
              </w:rPr>
            </w:pPr>
            <w:r>
              <w:rPr>
                <w:rFonts w:ascii="Arial Narrow" w:hAnsi="Arial Narrow"/>
                <w:sz w:val="16"/>
                <w:szCs w:val="16"/>
                <w:lang w:val="es-PE"/>
              </w:rPr>
              <w:t xml:space="preserve">Verificar que en la zona de operaciones no se han emplazado equipos ni instalaciones </w:t>
            </w:r>
            <w:r w:rsidRPr="00EF5437">
              <w:rPr>
                <w:rFonts w:ascii="Arial Narrow" w:hAnsi="Arial Narrow"/>
                <w:sz w:val="16"/>
                <w:szCs w:val="16"/>
                <w:lang w:val="es-MX"/>
              </w:rPr>
              <w:t>a excepción de aquellos que por sus funciones de navegación aérea o de seguridad operacional para las aeronaves deban estar situados en ese lugar</w:t>
            </w:r>
            <w:r>
              <w:rPr>
                <w:rFonts w:ascii="Arial Narrow" w:hAnsi="Arial Narrow"/>
                <w:sz w:val="16"/>
                <w:szCs w:val="16"/>
                <w:lang w:val="es-PE"/>
              </w:rPr>
              <w:t>.</w:t>
            </w:r>
          </w:p>
          <w:p w14:paraId="1802E225" w14:textId="77777777" w:rsidR="00594706" w:rsidRDefault="00594706" w:rsidP="00594706">
            <w:pPr>
              <w:pStyle w:val="Prrafodelista"/>
              <w:ind w:left="176"/>
              <w:jc w:val="both"/>
              <w:rPr>
                <w:rFonts w:ascii="Arial Narrow" w:hAnsi="Arial Narrow"/>
                <w:sz w:val="16"/>
                <w:szCs w:val="16"/>
                <w:lang w:val="es-PE"/>
              </w:rPr>
            </w:pPr>
          </w:p>
          <w:p w14:paraId="41AA7025" w14:textId="77777777" w:rsidR="00594706" w:rsidRDefault="00594706" w:rsidP="00594706">
            <w:pPr>
              <w:pStyle w:val="Prrafodelista"/>
              <w:numPr>
                <w:ilvl w:val="0"/>
                <w:numId w:val="9"/>
              </w:numPr>
              <w:ind w:left="175" w:hanging="141"/>
              <w:jc w:val="both"/>
              <w:rPr>
                <w:rFonts w:ascii="Arial Narrow" w:hAnsi="Arial Narrow"/>
                <w:sz w:val="16"/>
                <w:szCs w:val="16"/>
                <w:lang w:val="es-PE"/>
              </w:rPr>
            </w:pPr>
            <w:r>
              <w:rPr>
                <w:rFonts w:ascii="Arial Narrow" w:hAnsi="Arial Narrow"/>
                <w:sz w:val="16"/>
                <w:szCs w:val="16"/>
                <w:lang w:val="es-PE"/>
              </w:rPr>
              <w:t xml:space="preserve">Verificar que todo </w:t>
            </w:r>
            <w:r w:rsidRPr="00EF5437">
              <w:rPr>
                <w:rFonts w:ascii="Arial Narrow" w:hAnsi="Arial Narrow"/>
                <w:sz w:val="16"/>
                <w:szCs w:val="16"/>
                <w:lang w:val="es-PE"/>
              </w:rPr>
              <w:t xml:space="preserve">equipo o instalación </w:t>
            </w:r>
            <w:r>
              <w:rPr>
                <w:rFonts w:ascii="Arial Narrow" w:hAnsi="Arial Narrow"/>
                <w:sz w:val="16"/>
                <w:szCs w:val="16"/>
                <w:lang w:val="es-PE"/>
              </w:rPr>
              <w:t>(</w:t>
            </w:r>
            <w:r w:rsidRPr="00EF5437">
              <w:rPr>
                <w:rFonts w:ascii="Arial Narrow" w:hAnsi="Arial Narrow"/>
                <w:sz w:val="16"/>
                <w:szCs w:val="16"/>
                <w:lang w:val="es-PE"/>
              </w:rPr>
              <w:t>requerida para fines de navegación aérea o de seguridad operacional</w:t>
            </w:r>
            <w:r>
              <w:rPr>
                <w:rFonts w:ascii="Arial Narrow" w:hAnsi="Arial Narrow"/>
                <w:sz w:val="16"/>
                <w:szCs w:val="16"/>
                <w:lang w:val="es-PE"/>
              </w:rPr>
              <w:t>),</w:t>
            </w:r>
            <w:r w:rsidRPr="00EF5437">
              <w:rPr>
                <w:rFonts w:ascii="Arial Narrow" w:hAnsi="Arial Narrow"/>
                <w:sz w:val="16"/>
                <w:szCs w:val="16"/>
                <w:lang w:val="es-PE"/>
              </w:rPr>
              <w:t xml:space="preserve"> que </w:t>
            </w:r>
            <w:r>
              <w:rPr>
                <w:rFonts w:ascii="Arial Narrow" w:hAnsi="Arial Narrow"/>
                <w:sz w:val="16"/>
                <w:szCs w:val="16"/>
                <w:lang w:val="es-PE"/>
              </w:rPr>
              <w:t>esté emplazado en la zona de operaciones, sea</w:t>
            </w:r>
            <w:r w:rsidRPr="00EF5437">
              <w:rPr>
                <w:rFonts w:ascii="Arial Narrow" w:hAnsi="Arial Narrow"/>
                <w:sz w:val="16"/>
                <w:szCs w:val="16"/>
                <w:lang w:val="es-PE"/>
              </w:rPr>
              <w:t xml:space="preserve"> frangible y </w:t>
            </w:r>
            <w:r>
              <w:rPr>
                <w:rFonts w:ascii="Arial Narrow" w:hAnsi="Arial Narrow"/>
                <w:sz w:val="16"/>
                <w:szCs w:val="16"/>
                <w:lang w:val="es-PE"/>
              </w:rPr>
              <w:t xml:space="preserve">esté </w:t>
            </w:r>
            <w:r w:rsidRPr="00EF5437">
              <w:rPr>
                <w:rFonts w:ascii="Arial Narrow" w:hAnsi="Arial Narrow"/>
                <w:sz w:val="16"/>
                <w:szCs w:val="16"/>
                <w:lang w:val="es-PE"/>
              </w:rPr>
              <w:t>monta</w:t>
            </w:r>
            <w:r>
              <w:rPr>
                <w:rFonts w:ascii="Arial Narrow" w:hAnsi="Arial Narrow"/>
                <w:sz w:val="16"/>
                <w:szCs w:val="16"/>
                <w:lang w:val="es-PE"/>
              </w:rPr>
              <w:t>do</w:t>
            </w:r>
            <w:r w:rsidRPr="00EF5437">
              <w:rPr>
                <w:rFonts w:ascii="Arial Narrow" w:hAnsi="Arial Narrow"/>
                <w:sz w:val="16"/>
                <w:szCs w:val="16"/>
                <w:lang w:val="es-PE"/>
              </w:rPr>
              <w:t xml:space="preserve"> lo más bajo posible</w:t>
            </w:r>
            <w:r>
              <w:rPr>
                <w:rFonts w:ascii="Arial Narrow" w:hAnsi="Arial Narrow"/>
                <w:sz w:val="16"/>
                <w:szCs w:val="16"/>
                <w:lang w:val="es-PE"/>
              </w:rPr>
              <w:t xml:space="preserve">. </w:t>
            </w:r>
          </w:p>
          <w:p w14:paraId="429D18F4" w14:textId="77777777" w:rsidR="00594706" w:rsidRDefault="00594706" w:rsidP="00594706">
            <w:pPr>
              <w:jc w:val="both"/>
              <w:rPr>
                <w:rFonts w:ascii="Arial Narrow" w:hAnsi="Arial Narrow"/>
                <w:sz w:val="16"/>
                <w:szCs w:val="16"/>
                <w:lang w:val="es-PE"/>
              </w:rPr>
            </w:pPr>
          </w:p>
          <w:p w14:paraId="1FD3167E" w14:textId="77777777" w:rsidR="00594706" w:rsidRDefault="00594706" w:rsidP="00594706">
            <w:pPr>
              <w:jc w:val="both"/>
              <w:rPr>
                <w:rFonts w:ascii="Arial Narrow" w:hAnsi="Arial Narrow"/>
                <w:sz w:val="16"/>
                <w:szCs w:val="16"/>
                <w:lang w:val="es-PE"/>
              </w:rPr>
            </w:pPr>
            <w:r>
              <w:rPr>
                <w:rFonts w:ascii="Arial Narrow" w:hAnsi="Arial Narrow"/>
                <w:sz w:val="16"/>
                <w:szCs w:val="16"/>
                <w:lang w:val="es-PE"/>
              </w:rPr>
              <w:t>Nota.- la zona de operaciones puede comprender uno o más de las siguientes zonas:</w:t>
            </w:r>
          </w:p>
          <w:p w14:paraId="67D23FF1" w14:textId="77777777" w:rsidR="00594706" w:rsidRPr="00D43889" w:rsidRDefault="00594706" w:rsidP="00594706">
            <w:pPr>
              <w:pStyle w:val="Prrafodelista"/>
              <w:numPr>
                <w:ilvl w:val="0"/>
                <w:numId w:val="8"/>
              </w:numPr>
              <w:ind w:left="459" w:hanging="175"/>
              <w:jc w:val="both"/>
              <w:rPr>
                <w:rFonts w:ascii="Arial Narrow" w:hAnsi="Arial Narrow"/>
                <w:sz w:val="16"/>
                <w:szCs w:val="16"/>
                <w:lang w:val="es-PE"/>
              </w:rPr>
            </w:pPr>
            <w:r>
              <w:rPr>
                <w:rFonts w:ascii="Arial Narrow" w:hAnsi="Arial Narrow"/>
                <w:sz w:val="16"/>
                <w:szCs w:val="16"/>
                <w:lang w:val="es-PE"/>
              </w:rPr>
              <w:t>una</w:t>
            </w:r>
            <w:r w:rsidRPr="00D43889">
              <w:rPr>
                <w:rFonts w:ascii="Arial Narrow" w:hAnsi="Arial Narrow"/>
                <w:sz w:val="16"/>
                <w:szCs w:val="16"/>
              </w:rPr>
              <w:t xml:space="preserve"> franja de pista, </w:t>
            </w:r>
          </w:p>
          <w:p w14:paraId="7EEC64B6" w14:textId="77777777" w:rsidR="00594706" w:rsidRPr="00D43889" w:rsidRDefault="00594706" w:rsidP="00594706">
            <w:pPr>
              <w:pStyle w:val="Prrafodelista"/>
              <w:numPr>
                <w:ilvl w:val="0"/>
                <w:numId w:val="8"/>
              </w:numPr>
              <w:ind w:left="459" w:hanging="175"/>
              <w:jc w:val="both"/>
              <w:rPr>
                <w:rFonts w:ascii="Arial Narrow" w:hAnsi="Arial Narrow"/>
                <w:sz w:val="16"/>
                <w:szCs w:val="16"/>
                <w:lang w:val="es-PE"/>
              </w:rPr>
            </w:pPr>
            <w:r>
              <w:rPr>
                <w:rFonts w:ascii="Arial Narrow" w:hAnsi="Arial Narrow"/>
                <w:sz w:val="16"/>
                <w:szCs w:val="16"/>
              </w:rPr>
              <w:t>u</w:t>
            </w:r>
            <w:r w:rsidRPr="00D43889">
              <w:rPr>
                <w:rFonts w:ascii="Arial Narrow" w:hAnsi="Arial Narrow"/>
                <w:sz w:val="16"/>
                <w:szCs w:val="16"/>
              </w:rPr>
              <w:t xml:space="preserve">n área de seguridad de extremo de pista, </w:t>
            </w:r>
          </w:p>
          <w:p w14:paraId="3A7385A5" w14:textId="77777777" w:rsidR="00594706" w:rsidRPr="00D43889" w:rsidRDefault="00594706" w:rsidP="00594706">
            <w:pPr>
              <w:pStyle w:val="Prrafodelista"/>
              <w:numPr>
                <w:ilvl w:val="0"/>
                <w:numId w:val="8"/>
              </w:numPr>
              <w:ind w:left="459" w:hanging="175"/>
              <w:jc w:val="both"/>
              <w:rPr>
                <w:rFonts w:ascii="Arial Narrow" w:hAnsi="Arial Narrow"/>
                <w:sz w:val="16"/>
                <w:szCs w:val="16"/>
                <w:lang w:val="es-PE"/>
              </w:rPr>
            </w:pPr>
            <w:r w:rsidRPr="00D43889">
              <w:rPr>
                <w:rFonts w:ascii="Arial Narrow" w:hAnsi="Arial Narrow"/>
                <w:sz w:val="16"/>
                <w:szCs w:val="16"/>
              </w:rPr>
              <w:t xml:space="preserve">una franja de calle de rodaje </w:t>
            </w:r>
          </w:p>
          <w:p w14:paraId="74F7B948" w14:textId="77777777" w:rsidR="00594706" w:rsidRPr="00E03237" w:rsidRDefault="00594706" w:rsidP="00594706">
            <w:pPr>
              <w:pStyle w:val="Prrafodelista"/>
              <w:numPr>
                <w:ilvl w:val="0"/>
                <w:numId w:val="8"/>
              </w:numPr>
              <w:ind w:left="459" w:hanging="175"/>
              <w:jc w:val="both"/>
              <w:rPr>
                <w:rFonts w:ascii="Arial Narrow" w:hAnsi="Arial Narrow"/>
                <w:sz w:val="16"/>
                <w:szCs w:val="16"/>
                <w:lang w:val="es-PE"/>
              </w:rPr>
            </w:pPr>
            <w:r w:rsidRPr="00D43889">
              <w:rPr>
                <w:rFonts w:ascii="Arial Narrow" w:hAnsi="Arial Narrow"/>
                <w:sz w:val="16"/>
                <w:szCs w:val="16"/>
              </w:rPr>
              <w:t>el área dentro de las distancias especificadas en la Tabla C-1, columna 11 de la RAB-137</w:t>
            </w:r>
          </w:p>
          <w:p w14:paraId="3893B612" w14:textId="77777777" w:rsidR="00594706" w:rsidRDefault="00594706" w:rsidP="00E03237">
            <w:pPr>
              <w:pStyle w:val="Prrafodelista"/>
              <w:numPr>
                <w:ilvl w:val="0"/>
                <w:numId w:val="8"/>
              </w:numPr>
              <w:ind w:left="459" w:hanging="175"/>
              <w:jc w:val="both"/>
              <w:rPr>
                <w:rFonts w:ascii="Arial Narrow" w:hAnsi="Arial Narrow"/>
                <w:sz w:val="16"/>
                <w:szCs w:val="16"/>
                <w:lang w:val="es-PE"/>
              </w:rPr>
            </w:pPr>
            <w:r w:rsidRPr="00E03237">
              <w:rPr>
                <w:rFonts w:ascii="Arial Narrow" w:hAnsi="Arial Narrow"/>
                <w:sz w:val="16"/>
                <w:szCs w:val="16"/>
                <w:lang w:val="es-PE"/>
              </w:rPr>
              <w:t>una zona libre de obstáculos</w:t>
            </w:r>
          </w:p>
          <w:p w14:paraId="1E37C34E" w14:textId="3AAB0B5C" w:rsidR="00E03237" w:rsidRPr="00E03237" w:rsidRDefault="00E03237" w:rsidP="00E03237">
            <w:pPr>
              <w:pStyle w:val="Prrafodelista"/>
              <w:ind w:left="459"/>
              <w:jc w:val="both"/>
              <w:rPr>
                <w:rFonts w:ascii="Arial Narrow" w:hAnsi="Arial Narrow"/>
                <w:sz w:val="16"/>
                <w:szCs w:val="16"/>
                <w:lang w:val="es-PE"/>
              </w:rPr>
            </w:pPr>
          </w:p>
        </w:tc>
        <w:tc>
          <w:tcPr>
            <w:tcW w:w="1559" w:type="dxa"/>
            <w:shd w:val="clear" w:color="auto" w:fill="auto"/>
          </w:tcPr>
          <w:p w14:paraId="6C7F17ED" w14:textId="77777777" w:rsidR="00F036B5" w:rsidRDefault="00F036B5"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p>
          <w:p w14:paraId="53FCBDA5" w14:textId="77777777"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20456DC" w14:textId="77777777" w:rsidR="00594706" w:rsidRDefault="00594706" w:rsidP="0059470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C4C4560" w14:textId="1B84E953" w:rsidR="00594706" w:rsidRDefault="00594706" w:rsidP="0059470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C91408">
              <w:rPr>
                <w:rFonts w:ascii="Arial Narrow" w:hAnsi="Arial Narrow" w:cs="Arial"/>
                <w:sz w:val="16"/>
                <w:szCs w:val="16"/>
                <w:lang w:val="es-ES_tradnl"/>
              </w:rPr>
            </w:r>
            <w:r w:rsidR="00C9140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50E5CFF" w14:textId="54F7DFDB"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3129CC5" w14:textId="4453B212" w:rsidR="00594706" w:rsidRDefault="00594706" w:rsidP="00594706">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C150E67" w14:textId="2B9D970A" w:rsidR="00594706" w:rsidRPr="00643654" w:rsidRDefault="00594706" w:rsidP="00594706">
            <w:pPr>
              <w:jc w:val="center"/>
              <w:rPr>
                <w:rFonts w:ascii="Arial Narrow" w:hAnsi="Arial Narrow" w:cs="Calibri"/>
                <w:b/>
                <w:color w:val="000000"/>
                <w:sz w:val="16"/>
                <w:szCs w:val="16"/>
              </w:rPr>
            </w:pPr>
            <w:r>
              <w:rPr>
                <w:rFonts w:ascii="Arial Narrow" w:hAnsi="Arial Narrow"/>
                <w:sz w:val="16"/>
                <w:szCs w:val="16"/>
              </w:rPr>
              <w:t>A.1.</w:t>
            </w:r>
          </w:p>
        </w:tc>
      </w:tr>
    </w:tbl>
    <w:p w14:paraId="54D7812F" w14:textId="77777777" w:rsidR="00643654" w:rsidRDefault="00B71FFF" w:rsidP="00336635">
      <w:pPr>
        <w:autoSpaceDE w:val="0"/>
        <w:autoSpaceDN w:val="0"/>
        <w:adjustRightInd w:val="0"/>
      </w:pPr>
      <w:r>
        <w:tab/>
      </w:r>
    </w:p>
    <w:sectPr w:rsidR="00643654" w:rsidSect="00662137">
      <w:footerReference w:type="default" r:id="rId8"/>
      <w:pgSz w:w="15840" w:h="12240" w:orient="landscape"/>
      <w:pgMar w:top="1134" w:right="138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7AE6" w14:textId="77777777" w:rsidR="00BA5BC0" w:rsidRDefault="00BA5BC0" w:rsidP="004D5296">
      <w:r>
        <w:separator/>
      </w:r>
    </w:p>
  </w:endnote>
  <w:endnote w:type="continuationSeparator" w:id="0">
    <w:p w14:paraId="6066091B" w14:textId="77777777" w:rsidR="00BA5BC0" w:rsidRDefault="00BA5BC0"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F98" w14:textId="7A5B3C67" w:rsidR="00C91408" w:rsidRPr="00931999" w:rsidRDefault="00C91408" w:rsidP="00662137">
    <w:pPr>
      <w:pStyle w:val="Piedepgina"/>
      <w:pBdr>
        <w:top w:val="single" w:sz="4" w:space="0" w:color="auto"/>
      </w:pBdr>
      <w:tabs>
        <w:tab w:val="clear" w:pos="4419"/>
        <w:tab w:val="clear" w:pos="8838"/>
        <w:tab w:val="right" w:pos="12863"/>
      </w:tabs>
      <w:ind w:left="426"/>
      <w:jc w:val="both"/>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03 – Establecimiento de Restricciones de Altura   </w:t>
    </w:r>
    <w:r w:rsidRPr="00931999">
      <w:rPr>
        <w:rFonts w:ascii="Arial Narrow" w:hAnsi="Arial Narrow" w:cs="Arial"/>
        <w:sz w:val="16"/>
        <w:szCs w:val="16"/>
      </w:rPr>
      <w:tab/>
    </w:r>
    <w:r>
      <w:rPr>
        <w:rFonts w:ascii="Arial Narrow" w:hAnsi="Arial Narrow" w:cs="Arial"/>
        <w:sz w:val="16"/>
        <w:szCs w:val="16"/>
      </w:rPr>
      <w:t xml:space="preserve">               </w:t>
    </w:r>
    <w:r w:rsidRPr="00931999">
      <w:rPr>
        <w:rFonts w:ascii="Arial Narrow" w:hAnsi="Arial Narrow" w:cs="Arial"/>
        <w:sz w:val="16"/>
        <w:szCs w:val="16"/>
      </w:rPr>
      <w:t xml:space="preserve">Página Nº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PAGE   \* MERGEFORMAT </w:instrText>
    </w:r>
    <w:r w:rsidRPr="00931999">
      <w:rPr>
        <w:rFonts w:ascii="Arial Narrow" w:hAnsi="Arial Narrow" w:cs="Arial"/>
        <w:sz w:val="16"/>
        <w:szCs w:val="16"/>
      </w:rPr>
      <w:fldChar w:fldCharType="separate"/>
    </w:r>
    <w:r w:rsidR="008C7953">
      <w:rPr>
        <w:rFonts w:ascii="Arial Narrow" w:hAnsi="Arial Narrow" w:cs="Arial"/>
        <w:noProof/>
        <w:sz w:val="16"/>
        <w:szCs w:val="16"/>
      </w:rPr>
      <w:t>1</w:t>
    </w:r>
    <w:r w:rsidRPr="00931999">
      <w:rPr>
        <w:rFonts w:ascii="Arial Narrow" w:hAnsi="Arial Narrow" w:cs="Arial"/>
        <w:sz w:val="16"/>
        <w:szCs w:val="16"/>
      </w:rPr>
      <w:fldChar w:fldCharType="end"/>
    </w:r>
    <w:r w:rsidRPr="00931999">
      <w:rPr>
        <w:rFonts w:ascii="Arial Narrow" w:hAnsi="Arial Narrow" w:cs="Arial"/>
        <w:sz w:val="16"/>
        <w:szCs w:val="16"/>
      </w:rPr>
      <w:t xml:space="preserve"> de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NUMPAGES   \* MERGEFORMAT </w:instrText>
    </w:r>
    <w:r w:rsidRPr="00931999">
      <w:rPr>
        <w:rFonts w:ascii="Arial Narrow" w:hAnsi="Arial Narrow" w:cs="Arial"/>
        <w:sz w:val="16"/>
        <w:szCs w:val="16"/>
      </w:rPr>
      <w:fldChar w:fldCharType="separate"/>
    </w:r>
    <w:r w:rsidR="008C7953">
      <w:rPr>
        <w:rFonts w:ascii="Arial Narrow" w:hAnsi="Arial Narrow" w:cs="Arial"/>
        <w:noProof/>
        <w:sz w:val="16"/>
        <w:szCs w:val="16"/>
      </w:rPr>
      <w:t>8</w:t>
    </w:r>
    <w:r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650F2" w14:textId="77777777" w:rsidR="00BA5BC0" w:rsidRDefault="00BA5BC0" w:rsidP="004D5296">
      <w:r>
        <w:separator/>
      </w:r>
    </w:p>
  </w:footnote>
  <w:footnote w:type="continuationSeparator" w:id="0">
    <w:p w14:paraId="02C6F269" w14:textId="77777777" w:rsidR="00BA5BC0" w:rsidRDefault="00BA5BC0"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3100"/>
    <w:multiLevelType w:val="hybridMultilevel"/>
    <w:tmpl w:val="113A39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E264B51"/>
    <w:multiLevelType w:val="hybridMultilevel"/>
    <w:tmpl w:val="F9168D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D007E0"/>
    <w:multiLevelType w:val="hybridMultilevel"/>
    <w:tmpl w:val="BAECA912"/>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8BD2D90"/>
    <w:multiLevelType w:val="hybridMultilevel"/>
    <w:tmpl w:val="C9600BE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4A596E49"/>
    <w:multiLevelType w:val="hybridMultilevel"/>
    <w:tmpl w:val="F3B6538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50B50428"/>
    <w:multiLevelType w:val="hybridMultilevel"/>
    <w:tmpl w:val="4D8E970E"/>
    <w:lvl w:ilvl="0" w:tplc="0C0A000F">
      <w:start w:val="1"/>
      <w:numFmt w:val="decimal"/>
      <w:lvlText w:val="%1."/>
      <w:lvlJc w:val="left"/>
      <w:pPr>
        <w:ind w:left="360" w:hanging="360"/>
      </w:pPr>
      <w:rPr>
        <w:rFonts w:hint="default"/>
      </w:rPr>
    </w:lvl>
    <w:lvl w:ilvl="1" w:tplc="821CD1EA">
      <w:start w:val="5"/>
      <w:numFmt w:val="bullet"/>
      <w:lvlText w:val="-"/>
      <w:lvlJc w:val="left"/>
      <w:pPr>
        <w:ind w:left="1080" w:hanging="360"/>
      </w:pPr>
      <w:rPr>
        <w:rFonts w:ascii="Arial Narrow" w:eastAsia="Times New Roman" w:hAnsi="Arial Narrow"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88F2993"/>
    <w:multiLevelType w:val="hybridMultilevel"/>
    <w:tmpl w:val="DCECDC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CE92685"/>
    <w:multiLevelType w:val="hybridMultilevel"/>
    <w:tmpl w:val="08C6D832"/>
    <w:lvl w:ilvl="0" w:tplc="EA3484D2">
      <w:start w:val="1"/>
      <w:numFmt w:val="bullet"/>
      <w:lvlText w:val="-"/>
      <w:lvlJc w:val="left"/>
      <w:pPr>
        <w:ind w:left="536" w:hanging="360"/>
      </w:pPr>
      <w:rPr>
        <w:rFonts w:ascii="Arial Narrow" w:eastAsia="Times New Roman" w:hAnsi="Arial Narrow" w:cs="Times New Roman" w:hint="default"/>
      </w:rPr>
    </w:lvl>
    <w:lvl w:ilvl="1" w:tplc="400A0003" w:tentative="1">
      <w:start w:val="1"/>
      <w:numFmt w:val="bullet"/>
      <w:lvlText w:val="o"/>
      <w:lvlJc w:val="left"/>
      <w:pPr>
        <w:ind w:left="1256" w:hanging="360"/>
      </w:pPr>
      <w:rPr>
        <w:rFonts w:ascii="Courier New" w:hAnsi="Courier New" w:cs="Courier New" w:hint="default"/>
      </w:rPr>
    </w:lvl>
    <w:lvl w:ilvl="2" w:tplc="400A0005" w:tentative="1">
      <w:start w:val="1"/>
      <w:numFmt w:val="bullet"/>
      <w:lvlText w:val=""/>
      <w:lvlJc w:val="left"/>
      <w:pPr>
        <w:ind w:left="1976" w:hanging="360"/>
      </w:pPr>
      <w:rPr>
        <w:rFonts w:ascii="Wingdings" w:hAnsi="Wingdings" w:hint="default"/>
      </w:rPr>
    </w:lvl>
    <w:lvl w:ilvl="3" w:tplc="400A0001" w:tentative="1">
      <w:start w:val="1"/>
      <w:numFmt w:val="bullet"/>
      <w:lvlText w:val=""/>
      <w:lvlJc w:val="left"/>
      <w:pPr>
        <w:ind w:left="2696" w:hanging="360"/>
      </w:pPr>
      <w:rPr>
        <w:rFonts w:ascii="Symbol" w:hAnsi="Symbol" w:hint="default"/>
      </w:rPr>
    </w:lvl>
    <w:lvl w:ilvl="4" w:tplc="400A0003" w:tentative="1">
      <w:start w:val="1"/>
      <w:numFmt w:val="bullet"/>
      <w:lvlText w:val="o"/>
      <w:lvlJc w:val="left"/>
      <w:pPr>
        <w:ind w:left="3416" w:hanging="360"/>
      </w:pPr>
      <w:rPr>
        <w:rFonts w:ascii="Courier New" w:hAnsi="Courier New" w:cs="Courier New" w:hint="default"/>
      </w:rPr>
    </w:lvl>
    <w:lvl w:ilvl="5" w:tplc="400A0005" w:tentative="1">
      <w:start w:val="1"/>
      <w:numFmt w:val="bullet"/>
      <w:lvlText w:val=""/>
      <w:lvlJc w:val="left"/>
      <w:pPr>
        <w:ind w:left="4136" w:hanging="360"/>
      </w:pPr>
      <w:rPr>
        <w:rFonts w:ascii="Wingdings" w:hAnsi="Wingdings" w:hint="default"/>
      </w:rPr>
    </w:lvl>
    <w:lvl w:ilvl="6" w:tplc="400A0001" w:tentative="1">
      <w:start w:val="1"/>
      <w:numFmt w:val="bullet"/>
      <w:lvlText w:val=""/>
      <w:lvlJc w:val="left"/>
      <w:pPr>
        <w:ind w:left="4856" w:hanging="360"/>
      </w:pPr>
      <w:rPr>
        <w:rFonts w:ascii="Symbol" w:hAnsi="Symbol" w:hint="default"/>
      </w:rPr>
    </w:lvl>
    <w:lvl w:ilvl="7" w:tplc="400A0003" w:tentative="1">
      <w:start w:val="1"/>
      <w:numFmt w:val="bullet"/>
      <w:lvlText w:val="o"/>
      <w:lvlJc w:val="left"/>
      <w:pPr>
        <w:ind w:left="5576" w:hanging="360"/>
      </w:pPr>
      <w:rPr>
        <w:rFonts w:ascii="Courier New" w:hAnsi="Courier New" w:cs="Courier New" w:hint="default"/>
      </w:rPr>
    </w:lvl>
    <w:lvl w:ilvl="8" w:tplc="400A0005" w:tentative="1">
      <w:start w:val="1"/>
      <w:numFmt w:val="bullet"/>
      <w:lvlText w:val=""/>
      <w:lvlJc w:val="left"/>
      <w:pPr>
        <w:ind w:left="6296" w:hanging="360"/>
      </w:pPr>
      <w:rPr>
        <w:rFonts w:ascii="Wingdings" w:hAnsi="Wingdings" w:hint="default"/>
      </w:rPr>
    </w:lvl>
  </w:abstractNum>
  <w:abstractNum w:abstractNumId="8">
    <w:nsid w:val="689A349B"/>
    <w:multiLevelType w:val="hybridMultilevel"/>
    <w:tmpl w:val="2EA265B6"/>
    <w:lvl w:ilvl="0" w:tplc="821CD1EA">
      <w:start w:val="5"/>
      <w:numFmt w:val="bullet"/>
      <w:lvlText w:val="-"/>
      <w:lvlJc w:val="left"/>
      <w:pPr>
        <w:ind w:left="720" w:hanging="360"/>
      </w:pPr>
      <w:rPr>
        <w:rFonts w:ascii="Arial Narrow" w:eastAsia="Times New Roman" w:hAnsi="Arial Narrow" w:cs="Aria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6EBD17D2"/>
    <w:multiLevelType w:val="hybridMultilevel"/>
    <w:tmpl w:val="62F4BA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54660C6"/>
    <w:multiLevelType w:val="hybridMultilevel"/>
    <w:tmpl w:val="29EE08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76C41FEF"/>
    <w:multiLevelType w:val="hybridMultilevel"/>
    <w:tmpl w:val="992836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7A167089"/>
    <w:multiLevelType w:val="hybridMultilevel"/>
    <w:tmpl w:val="B13842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9"/>
  </w:num>
  <w:num w:numId="5">
    <w:abstractNumId w:val="5"/>
  </w:num>
  <w:num w:numId="6">
    <w:abstractNumId w:val="1"/>
  </w:num>
  <w:num w:numId="7">
    <w:abstractNumId w:val="8"/>
  </w:num>
  <w:num w:numId="8">
    <w:abstractNumId w:val="7"/>
  </w:num>
  <w:num w:numId="9">
    <w:abstractNumId w:val="10"/>
  </w:num>
  <w:num w:numId="10">
    <w:abstractNumId w:val="3"/>
  </w:num>
  <w:num w:numId="11">
    <w:abstractNumId w:val="11"/>
  </w:num>
  <w:num w:numId="12">
    <w:abstractNumId w:val="4"/>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ljndKAacaT1lFQy3vdzl7fvpnnTa87fxN0WmfOrMy/m+yrbyWD0ShPQHEH6yGxHqKRk3sIst+ROVFrfgBrnCzA==" w:salt="15RDF6OKip5tm6jW4pUA5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40516"/>
    <w:rsid w:val="000437E1"/>
    <w:rsid w:val="00044C3B"/>
    <w:rsid w:val="00046D93"/>
    <w:rsid w:val="00064687"/>
    <w:rsid w:val="00064F1A"/>
    <w:rsid w:val="00071A25"/>
    <w:rsid w:val="000B1C71"/>
    <w:rsid w:val="000B1CEC"/>
    <w:rsid w:val="000B3CF4"/>
    <w:rsid w:val="000C22E8"/>
    <w:rsid w:val="000C52A5"/>
    <w:rsid w:val="000D711E"/>
    <w:rsid w:val="000D7BCB"/>
    <w:rsid w:val="000E4012"/>
    <w:rsid w:val="00105048"/>
    <w:rsid w:val="001075EE"/>
    <w:rsid w:val="0011245E"/>
    <w:rsid w:val="00125ED5"/>
    <w:rsid w:val="00131565"/>
    <w:rsid w:val="0014633E"/>
    <w:rsid w:val="001533DA"/>
    <w:rsid w:val="00164F7C"/>
    <w:rsid w:val="00177271"/>
    <w:rsid w:val="001850EF"/>
    <w:rsid w:val="0019153A"/>
    <w:rsid w:val="0019480A"/>
    <w:rsid w:val="001A4096"/>
    <w:rsid w:val="001A47D2"/>
    <w:rsid w:val="001B0AC0"/>
    <w:rsid w:val="001B0C6A"/>
    <w:rsid w:val="001C13D1"/>
    <w:rsid w:val="001C28F6"/>
    <w:rsid w:val="001C5231"/>
    <w:rsid w:val="001E579F"/>
    <w:rsid w:val="001F0253"/>
    <w:rsid w:val="001F7729"/>
    <w:rsid w:val="00200921"/>
    <w:rsid w:val="00202355"/>
    <w:rsid w:val="00206C9A"/>
    <w:rsid w:val="00206CEA"/>
    <w:rsid w:val="00227AC7"/>
    <w:rsid w:val="00230465"/>
    <w:rsid w:val="0026037C"/>
    <w:rsid w:val="002730F4"/>
    <w:rsid w:val="00275E46"/>
    <w:rsid w:val="00280E42"/>
    <w:rsid w:val="00281891"/>
    <w:rsid w:val="0028468B"/>
    <w:rsid w:val="00292397"/>
    <w:rsid w:val="002A1376"/>
    <w:rsid w:val="002A31CB"/>
    <w:rsid w:val="002B0BF2"/>
    <w:rsid w:val="002B1D7C"/>
    <w:rsid w:val="002B3C72"/>
    <w:rsid w:val="002B44D6"/>
    <w:rsid w:val="002C5E37"/>
    <w:rsid w:val="002E24F0"/>
    <w:rsid w:val="002E42C9"/>
    <w:rsid w:val="002E5562"/>
    <w:rsid w:val="002E6C42"/>
    <w:rsid w:val="002F22F4"/>
    <w:rsid w:val="0031664F"/>
    <w:rsid w:val="00330D2C"/>
    <w:rsid w:val="00336635"/>
    <w:rsid w:val="00337A2C"/>
    <w:rsid w:val="003411CF"/>
    <w:rsid w:val="00345BD8"/>
    <w:rsid w:val="00346DEA"/>
    <w:rsid w:val="00347735"/>
    <w:rsid w:val="003505D4"/>
    <w:rsid w:val="00351117"/>
    <w:rsid w:val="003932D1"/>
    <w:rsid w:val="0039580A"/>
    <w:rsid w:val="003B4CB8"/>
    <w:rsid w:val="003C1F49"/>
    <w:rsid w:val="003D3639"/>
    <w:rsid w:val="00406789"/>
    <w:rsid w:val="004168E2"/>
    <w:rsid w:val="00422102"/>
    <w:rsid w:val="00423CAD"/>
    <w:rsid w:val="004240E1"/>
    <w:rsid w:val="0042642E"/>
    <w:rsid w:val="00451032"/>
    <w:rsid w:val="00451D7C"/>
    <w:rsid w:val="004568DA"/>
    <w:rsid w:val="00456B9D"/>
    <w:rsid w:val="00460099"/>
    <w:rsid w:val="004728DE"/>
    <w:rsid w:val="00477752"/>
    <w:rsid w:val="0048293F"/>
    <w:rsid w:val="004869B7"/>
    <w:rsid w:val="00491242"/>
    <w:rsid w:val="00492747"/>
    <w:rsid w:val="004A1B3A"/>
    <w:rsid w:val="004A44A0"/>
    <w:rsid w:val="004B3167"/>
    <w:rsid w:val="004B4769"/>
    <w:rsid w:val="004D5296"/>
    <w:rsid w:val="004D6DC1"/>
    <w:rsid w:val="004D7D86"/>
    <w:rsid w:val="004E6FF0"/>
    <w:rsid w:val="004F393B"/>
    <w:rsid w:val="004F70AA"/>
    <w:rsid w:val="005103E8"/>
    <w:rsid w:val="005244C2"/>
    <w:rsid w:val="0054449B"/>
    <w:rsid w:val="00557AB0"/>
    <w:rsid w:val="0058348D"/>
    <w:rsid w:val="00586545"/>
    <w:rsid w:val="00594706"/>
    <w:rsid w:val="0059752C"/>
    <w:rsid w:val="005A185B"/>
    <w:rsid w:val="005A45C9"/>
    <w:rsid w:val="005C143C"/>
    <w:rsid w:val="005C62C8"/>
    <w:rsid w:val="005D12B5"/>
    <w:rsid w:val="005D181D"/>
    <w:rsid w:val="005D25A7"/>
    <w:rsid w:val="005E3F7C"/>
    <w:rsid w:val="005E4962"/>
    <w:rsid w:val="005E7445"/>
    <w:rsid w:val="005F7739"/>
    <w:rsid w:val="006016D7"/>
    <w:rsid w:val="006178E9"/>
    <w:rsid w:val="00623F67"/>
    <w:rsid w:val="0064158A"/>
    <w:rsid w:val="00643654"/>
    <w:rsid w:val="006614BF"/>
    <w:rsid w:val="00662137"/>
    <w:rsid w:val="00680B83"/>
    <w:rsid w:val="006A47D8"/>
    <w:rsid w:val="006A5F38"/>
    <w:rsid w:val="006B3093"/>
    <w:rsid w:val="006B444C"/>
    <w:rsid w:val="006C42AC"/>
    <w:rsid w:val="006C484D"/>
    <w:rsid w:val="006D3181"/>
    <w:rsid w:val="006D5D39"/>
    <w:rsid w:val="006F2FC1"/>
    <w:rsid w:val="0072093B"/>
    <w:rsid w:val="00727ABE"/>
    <w:rsid w:val="00750CD2"/>
    <w:rsid w:val="00753490"/>
    <w:rsid w:val="0075604C"/>
    <w:rsid w:val="00774AAC"/>
    <w:rsid w:val="0077749C"/>
    <w:rsid w:val="0078542B"/>
    <w:rsid w:val="007912DA"/>
    <w:rsid w:val="007A081F"/>
    <w:rsid w:val="007A1C83"/>
    <w:rsid w:val="007A79C3"/>
    <w:rsid w:val="007B5658"/>
    <w:rsid w:val="007C3D80"/>
    <w:rsid w:val="007D430D"/>
    <w:rsid w:val="007E2110"/>
    <w:rsid w:val="007E464D"/>
    <w:rsid w:val="00800F9F"/>
    <w:rsid w:val="008437C5"/>
    <w:rsid w:val="00844705"/>
    <w:rsid w:val="0086418C"/>
    <w:rsid w:val="00871E78"/>
    <w:rsid w:val="00875454"/>
    <w:rsid w:val="00875865"/>
    <w:rsid w:val="00882D64"/>
    <w:rsid w:val="008879CC"/>
    <w:rsid w:val="00887A0B"/>
    <w:rsid w:val="00896D40"/>
    <w:rsid w:val="008A6E0E"/>
    <w:rsid w:val="008B74B0"/>
    <w:rsid w:val="008C0F22"/>
    <w:rsid w:val="008C7953"/>
    <w:rsid w:val="008D2960"/>
    <w:rsid w:val="008D76CA"/>
    <w:rsid w:val="008E2385"/>
    <w:rsid w:val="008E262E"/>
    <w:rsid w:val="008E5439"/>
    <w:rsid w:val="008F2D60"/>
    <w:rsid w:val="008F473B"/>
    <w:rsid w:val="00901A3B"/>
    <w:rsid w:val="009102C8"/>
    <w:rsid w:val="00924FC5"/>
    <w:rsid w:val="0092730A"/>
    <w:rsid w:val="00931999"/>
    <w:rsid w:val="00943D80"/>
    <w:rsid w:val="0095315B"/>
    <w:rsid w:val="009578E4"/>
    <w:rsid w:val="009634A4"/>
    <w:rsid w:val="009636B8"/>
    <w:rsid w:val="00971F88"/>
    <w:rsid w:val="00980269"/>
    <w:rsid w:val="00996994"/>
    <w:rsid w:val="009B0EC0"/>
    <w:rsid w:val="009B42EF"/>
    <w:rsid w:val="009C02B8"/>
    <w:rsid w:val="009C3BC2"/>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3E8D"/>
    <w:rsid w:val="00A747D1"/>
    <w:rsid w:val="00AB0820"/>
    <w:rsid w:val="00AD1093"/>
    <w:rsid w:val="00AD3C9B"/>
    <w:rsid w:val="00AE05B2"/>
    <w:rsid w:val="00AE2B2A"/>
    <w:rsid w:val="00AF6374"/>
    <w:rsid w:val="00B05861"/>
    <w:rsid w:val="00B17F6D"/>
    <w:rsid w:val="00B30C0C"/>
    <w:rsid w:val="00B3788D"/>
    <w:rsid w:val="00B404CB"/>
    <w:rsid w:val="00B46BD5"/>
    <w:rsid w:val="00B47A58"/>
    <w:rsid w:val="00B54DF9"/>
    <w:rsid w:val="00B71FFF"/>
    <w:rsid w:val="00B81C31"/>
    <w:rsid w:val="00BA15CC"/>
    <w:rsid w:val="00BA5BC0"/>
    <w:rsid w:val="00BC37C0"/>
    <w:rsid w:val="00BC6859"/>
    <w:rsid w:val="00BE29AD"/>
    <w:rsid w:val="00BE5DE1"/>
    <w:rsid w:val="00C15AA4"/>
    <w:rsid w:val="00C25460"/>
    <w:rsid w:val="00C25A0C"/>
    <w:rsid w:val="00C25A78"/>
    <w:rsid w:val="00C25E90"/>
    <w:rsid w:val="00C276FB"/>
    <w:rsid w:val="00C34BE0"/>
    <w:rsid w:val="00C45BC4"/>
    <w:rsid w:val="00C473E9"/>
    <w:rsid w:val="00C60D53"/>
    <w:rsid w:val="00C63230"/>
    <w:rsid w:val="00C6461E"/>
    <w:rsid w:val="00C65A38"/>
    <w:rsid w:val="00C65CDC"/>
    <w:rsid w:val="00C72BA8"/>
    <w:rsid w:val="00C76040"/>
    <w:rsid w:val="00C80FA5"/>
    <w:rsid w:val="00C87646"/>
    <w:rsid w:val="00C87B1C"/>
    <w:rsid w:val="00C91408"/>
    <w:rsid w:val="00C96ED0"/>
    <w:rsid w:val="00CB40FA"/>
    <w:rsid w:val="00CC1596"/>
    <w:rsid w:val="00CD5125"/>
    <w:rsid w:val="00CF117C"/>
    <w:rsid w:val="00CF1C5C"/>
    <w:rsid w:val="00CF3CD4"/>
    <w:rsid w:val="00CF4821"/>
    <w:rsid w:val="00D07927"/>
    <w:rsid w:val="00D13811"/>
    <w:rsid w:val="00D24D5F"/>
    <w:rsid w:val="00D31B9A"/>
    <w:rsid w:val="00D31BD8"/>
    <w:rsid w:val="00D325B5"/>
    <w:rsid w:val="00D335FD"/>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2679"/>
    <w:rsid w:val="00DA79DB"/>
    <w:rsid w:val="00DB26BB"/>
    <w:rsid w:val="00DB5977"/>
    <w:rsid w:val="00DB6B16"/>
    <w:rsid w:val="00DC3ACD"/>
    <w:rsid w:val="00DC4175"/>
    <w:rsid w:val="00DD5AA2"/>
    <w:rsid w:val="00DE76A0"/>
    <w:rsid w:val="00DF3F67"/>
    <w:rsid w:val="00E02F64"/>
    <w:rsid w:val="00E03237"/>
    <w:rsid w:val="00E10051"/>
    <w:rsid w:val="00E336D9"/>
    <w:rsid w:val="00E4414F"/>
    <w:rsid w:val="00E46F82"/>
    <w:rsid w:val="00E61104"/>
    <w:rsid w:val="00E71466"/>
    <w:rsid w:val="00E7157C"/>
    <w:rsid w:val="00E73A7E"/>
    <w:rsid w:val="00E80D2D"/>
    <w:rsid w:val="00E83F72"/>
    <w:rsid w:val="00E85776"/>
    <w:rsid w:val="00EB56F2"/>
    <w:rsid w:val="00EC3CF4"/>
    <w:rsid w:val="00EC3F86"/>
    <w:rsid w:val="00ED3523"/>
    <w:rsid w:val="00ED5FE2"/>
    <w:rsid w:val="00EE0DC8"/>
    <w:rsid w:val="00EF21F5"/>
    <w:rsid w:val="00EF4E4D"/>
    <w:rsid w:val="00EF5437"/>
    <w:rsid w:val="00EF62A0"/>
    <w:rsid w:val="00EF6D4A"/>
    <w:rsid w:val="00F036B5"/>
    <w:rsid w:val="00F07B0E"/>
    <w:rsid w:val="00F14A1D"/>
    <w:rsid w:val="00F34E64"/>
    <w:rsid w:val="00F40803"/>
    <w:rsid w:val="00F77FE3"/>
    <w:rsid w:val="00F80CF4"/>
    <w:rsid w:val="00F9564B"/>
    <w:rsid w:val="00FA3AE4"/>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46CE"/>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662F0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383B14"/>
    <w:rsid w:val="00662F03"/>
    <w:rsid w:val="008E148A"/>
    <w:rsid w:val="009225C5"/>
    <w:rsid w:val="009F5123"/>
    <w:rsid w:val="00C21B91"/>
    <w:rsid w:val="00CA0D42"/>
    <w:rsid w:val="00D30A96"/>
    <w:rsid w:val="00E27ADD"/>
    <w:rsid w:val="00EA36BA"/>
    <w:rsid w:val="00F86A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C87D-6C4C-461A-B963-39C98F5B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2824</Words>
  <Characters>15536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10</cp:revision>
  <cp:lastPrinted>2017-06-16T18:33:00Z</cp:lastPrinted>
  <dcterms:created xsi:type="dcterms:W3CDTF">2020-06-24T17:33:00Z</dcterms:created>
  <dcterms:modified xsi:type="dcterms:W3CDTF">2022-01-31T18:20:00Z</dcterms:modified>
</cp:coreProperties>
</file>