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5789F4D4" w14:textId="77777777" w:rsidTr="00B404CB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458A9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3CDDDF9E" w14:textId="77777777" w:rsidTr="00B404CB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825403" w14:textId="0FB2665E" w:rsidR="00643654" w:rsidRPr="008F1DDE" w:rsidRDefault="002A1376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  <w:r w:rsidR="00ED5FE2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 w:rsidR="00643654" w:rsidRPr="00D511F5">
              <w:rPr>
                <w:rFonts w:eastAsia="Times New Roman" w:cs="Arial"/>
                <w:b/>
                <w:bCs/>
                <w:sz w:val="20"/>
                <w:szCs w:val="20"/>
              </w:rPr>
              <w:t xml:space="preserve">PROCESOS </w:t>
            </w:r>
            <w:r w:rsidR="00643654" w:rsidRPr="00643654">
              <w:rPr>
                <w:rFonts w:eastAsia="Times New Roman" w:cs="Arial"/>
                <w:b/>
                <w:bCs/>
                <w:sz w:val="20"/>
                <w:szCs w:val="20"/>
              </w:rPr>
              <w:t xml:space="preserve">DE </w:t>
            </w:r>
            <w:r w:rsidR="00ED5FE2">
              <w:rPr>
                <w:rFonts w:eastAsia="Times New Roman" w:cs="Arial"/>
                <w:b/>
                <w:bCs/>
                <w:sz w:val="20"/>
                <w:szCs w:val="20"/>
              </w:rPr>
              <w:t>DATOS DE AERÓDROMO</w:t>
            </w:r>
          </w:p>
        </w:tc>
      </w:tr>
      <w:tr w:rsidR="00643654" w:rsidRPr="00EF6D4A" w14:paraId="3453A7FE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D872C9" w14:textId="77777777" w:rsidR="00643654" w:rsidRPr="00064F1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B8604F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46C6EDC3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08608754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A346300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27C39FF6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589C27EE" w14:textId="7386CDC5" w:rsidR="00643654" w:rsidRDefault="00643654" w:rsidP="00E115C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77700854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SABSA" w:value="SABSA"/>
                  <w:listItem w:displayText="NAABOL" w:value="NAABOL"/>
                </w:dropDownList>
              </w:sdtPr>
              <w:sdtEndPr/>
              <w:sdtContent>
                <w:r w:rsidR="00E115C2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79B4CA59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3E9585A9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16DC5BF0" w14:textId="378556D3" w:rsidR="00643654" w:rsidRDefault="00643654" w:rsidP="002E77B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2E77BD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E77BD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E77BD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E77BD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2E77BD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EBFC92D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093574B9" w14:textId="77777777" w:rsidR="00643654" w:rsidRDefault="00643654"/>
    <w:tbl>
      <w:tblPr>
        <w:tblW w:w="12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10808E9A" w14:textId="77777777" w:rsidTr="00B404CB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076FC90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7FA9D1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AA2B16F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E7DC87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81431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F7C7D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BBA279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F8DDDB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ED5FE2" w:rsidRPr="0042642E" w14:paraId="5323EA13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EEB75D9" w14:textId="41C82E38" w:rsidR="00ED5FE2" w:rsidRPr="00B71FFF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0005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87B07" w14:textId="597955DA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43448A">
              <w:rPr>
                <w:rFonts w:ascii="Arial Narrow" w:hAnsi="Arial Narrow"/>
                <w:sz w:val="16"/>
                <w:szCs w:val="16"/>
              </w:rPr>
              <w:t>137.101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490CF" w14:textId="7DA1BEAF" w:rsidR="00ED5FE2" w:rsidRPr="00C80FA5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43448A">
              <w:rPr>
                <w:rFonts w:ascii="Arial Narrow" w:hAnsi="Arial Narrow" w:cs="Arial"/>
                <w:sz w:val="16"/>
                <w:szCs w:val="16"/>
              </w:rPr>
              <w:t>¿El operador de aeródromo proporciona los datos sobre el aeródromo de acuerdo a los requisitos establecidos?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1D46BF" w14:textId="5C9F0D46" w:rsidR="00ED5FE2" w:rsidRPr="0043448A" w:rsidRDefault="00ED5FE2" w:rsidP="003932D1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>se tiene</w:t>
            </w: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 establecido, un proceso para la determinación y notificación de datos de aeródromo.</w:t>
            </w:r>
          </w:p>
          <w:p w14:paraId="1B2FDAF1" w14:textId="77777777" w:rsidR="00ED5FE2" w:rsidRPr="0043448A" w:rsidRDefault="00ED5FE2" w:rsidP="003932D1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Verificar que el procedimiento prevé que la determinación y notificación se efectúen conforme a la clasificación de exactitud e integridad que se requiere para satisfacer las necesidades del usuario final de los datos aeronáuticos.</w:t>
            </w:r>
          </w:p>
          <w:p w14:paraId="15EF02F4" w14:textId="77777777" w:rsidR="00ED5FE2" w:rsidRPr="0043448A" w:rsidRDefault="00ED5FE2" w:rsidP="003932D1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Verificar que el proceso asegura la calidad de los datos de aeródromo desde el origen (determinación) hasta su transferencia (suministro al AIS.</w:t>
            </w:r>
          </w:p>
          <w:p w14:paraId="703E0815" w14:textId="68610492" w:rsidR="00ED5FE2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Se requiere</w:t>
            </w:r>
            <w:r w:rsidR="00ED5FE2"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 evidencia de la aplicación del procedimiento. </w:t>
            </w:r>
          </w:p>
          <w:p w14:paraId="337945E4" w14:textId="7483681D" w:rsidR="00B404CB" w:rsidRPr="00EF21F5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E7B0FF9" w14:textId="7982CDE5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C277D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bookmarkStart w:id="2" w:name="_GoBack"/>
          <w:p w14:paraId="62209C9F" w14:textId="0AD73F38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9D6FBC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bookmarkEnd w:id="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8255F73" w14:textId="77777777" w:rsidR="00ED5FE2" w:rsidRPr="0043448A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CCB7087" w14:textId="41C7CA44" w:rsidR="00ED5FE2" w:rsidRPr="00C80FA5" w:rsidRDefault="00ED5FE2" w:rsidP="000C277D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C277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C277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C277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C277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0C277D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53A8DC42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6BB80" w14:textId="733D2B30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370808">
              <w:rPr>
                <w:rFonts w:ascii="Arial Narrow" w:hAnsi="Arial Narrow"/>
                <w:b/>
                <w:sz w:val="16"/>
                <w:szCs w:val="16"/>
              </w:rPr>
              <w:t>B.1</w:t>
            </w:r>
          </w:p>
        </w:tc>
      </w:tr>
      <w:tr w:rsidR="00ED5FE2" w:rsidRPr="00EF6D4A" w14:paraId="36C2B7A3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3D7CD2C" w14:textId="27ABE3F9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E9469" w14:textId="08559E28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2D2026">
              <w:rPr>
                <w:rFonts w:ascii="Arial Narrow" w:hAnsi="Arial Narrow"/>
                <w:sz w:val="16"/>
                <w:szCs w:val="16"/>
              </w:rPr>
              <w:t>137.105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0556A" w14:textId="57A10EB7" w:rsidR="00ED5FE2" w:rsidRPr="00C80FA5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43448A">
              <w:rPr>
                <w:rFonts w:ascii="Arial Narrow" w:hAnsi="Arial Narrow" w:cs="Arial"/>
                <w:sz w:val="16"/>
                <w:szCs w:val="16"/>
              </w:rPr>
              <w:t>¿El aeródromo notifica el punto de referencia del aeródromo?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8ED031" w14:textId="77777777" w:rsidR="00E10051" w:rsidRDefault="00E10051" w:rsidP="00ED5FE2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8BE666F" w14:textId="5D130AB6" w:rsidR="00ED5FE2" w:rsidRPr="0043448A" w:rsidRDefault="00ED5FE2" w:rsidP="00ED5FE2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Verificar que:</w:t>
            </w:r>
          </w:p>
          <w:p w14:paraId="1B6C9601" w14:textId="77777777" w:rsidR="00ED5FE2" w:rsidRPr="0043448A" w:rsidRDefault="00ED5FE2" w:rsidP="00B404CB">
            <w:pPr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- Se ha establecido un ARP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3A52740F" w14:textId="456A5CDD" w:rsidR="00ED5FE2" w:rsidRDefault="00ED5FE2" w:rsidP="00B404CB">
            <w:pPr>
              <w:pStyle w:val="Prrafodelista"/>
              <w:autoSpaceDE w:val="0"/>
              <w:autoSpaceDN w:val="0"/>
              <w:adjustRightInd w:val="0"/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-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Se ha </w:t>
            </w: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determinado la ubicación del ARP y la ha notificado al AIS, en grados, minutos y segundos.</w:t>
            </w:r>
          </w:p>
          <w:p w14:paraId="79E0C126" w14:textId="16C90F08" w:rsidR="00B404CB" w:rsidRPr="00280E42" w:rsidRDefault="00B404CB" w:rsidP="00ED5FE2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E5ED7ED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78E6228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C58882E" w14:textId="77777777" w:rsidR="00ED5FE2" w:rsidRPr="0043448A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B6CF28D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DA1DAA5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DA76" w14:textId="260BDD6B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6C37A169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70BA8BA" w14:textId="76D96492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0015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E70D2" w14:textId="0CF43E76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43448A">
              <w:rPr>
                <w:rFonts w:ascii="Arial Narrow" w:hAnsi="Arial Narrow" w:cs="Arial"/>
                <w:sz w:val="16"/>
                <w:szCs w:val="16"/>
              </w:rPr>
              <w:t>137.110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B1157" w14:textId="110CED71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43448A">
              <w:rPr>
                <w:rFonts w:ascii="Arial Narrow" w:hAnsi="Arial Narrow" w:cs="Arial"/>
                <w:sz w:val="16"/>
                <w:szCs w:val="16"/>
              </w:rPr>
              <w:t>¿El aeródromo notifica las elevaciones del aeródromo y de la pista?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FDC0D9" w14:textId="096BB8D3" w:rsidR="00ED5FE2" w:rsidRDefault="000C277D" w:rsidP="003932D1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Se debe co</w:t>
            </w:r>
            <w:r w:rsidR="00AD1FDF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ntar con </w:t>
            </w:r>
            <w:r w:rsidR="00ED5FE2" w:rsidRPr="0074307A">
              <w:rPr>
                <w:rFonts w:ascii="Arial Narrow" w:hAnsi="Arial Narrow" w:cs="Arial"/>
                <w:sz w:val="16"/>
                <w:szCs w:val="16"/>
                <w:lang w:val="es-PE"/>
              </w:rPr>
              <w:t>pruebas documentales de</w:t>
            </w:r>
            <w:r w:rsidR="00ED5FE2"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que </w:t>
            </w:r>
            <w:r w:rsidR="00AD1FDF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se </w:t>
            </w:r>
            <w:r w:rsidR="00ED5FE2"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>ha determinado y notificado al AIS</w:t>
            </w:r>
            <w:r w:rsidR="00ED5FE2">
              <w:rPr>
                <w:rFonts w:ascii="Arial Narrow" w:hAnsi="Arial Narrow" w:cs="Arial"/>
                <w:sz w:val="16"/>
                <w:szCs w:val="16"/>
                <w:lang w:val="es-PE"/>
              </w:rPr>
              <w:t>:</w:t>
            </w:r>
          </w:p>
          <w:p w14:paraId="1CDC1289" w14:textId="77777777" w:rsidR="00ED5FE2" w:rsidRDefault="00ED5FE2" w:rsidP="003932D1">
            <w:pPr>
              <w:pStyle w:val="Prrafodelista"/>
              <w:numPr>
                <w:ilvl w:val="0"/>
                <w:numId w:val="3"/>
              </w:numPr>
              <w:ind w:left="601" w:hanging="241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L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>a elevación del aeródromo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.</w:t>
            </w:r>
          </w:p>
          <w:p w14:paraId="41BFD31B" w14:textId="77777777" w:rsidR="00ED5FE2" w:rsidRDefault="00ED5FE2" w:rsidP="003932D1">
            <w:pPr>
              <w:pStyle w:val="Prrafodelista"/>
              <w:numPr>
                <w:ilvl w:val="0"/>
                <w:numId w:val="3"/>
              </w:numPr>
              <w:ind w:left="601" w:hanging="241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La elevación de cada extremo de pista (y de puntos intermedios cuando amerite).</w:t>
            </w:r>
          </w:p>
          <w:p w14:paraId="77129BA1" w14:textId="77777777" w:rsidR="00ED5FE2" w:rsidRPr="0064645E" w:rsidRDefault="00ED5FE2" w:rsidP="003932D1">
            <w:pPr>
              <w:pStyle w:val="Prrafodelista"/>
              <w:numPr>
                <w:ilvl w:val="0"/>
                <w:numId w:val="3"/>
              </w:numPr>
              <w:ind w:left="601" w:hanging="241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 w:rsidRPr="0064645E">
              <w:rPr>
                <w:rFonts w:ascii="Arial Narrow" w:hAnsi="Arial Narrow" w:cs="Arial"/>
                <w:sz w:val="16"/>
                <w:szCs w:val="16"/>
                <w:lang w:val="es-PE"/>
              </w:rPr>
              <w:t>La ondulación geoidal en la posición de la elevación del aeródromo y en cada extremo de pista.</w:t>
            </w:r>
          </w:p>
          <w:p w14:paraId="608355E5" w14:textId="0D103D8D" w:rsidR="00ED5FE2" w:rsidRDefault="000C277D" w:rsidP="003932D1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 Narrow" w:hAnsi="Arial Narrow" w:cs="Arial"/>
                <w:sz w:val="16"/>
                <w:szCs w:val="16"/>
                <w:lang w:val="es-PE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Se debe contar con </w:t>
            </w:r>
            <w:r w:rsidR="00ED5FE2" w:rsidRPr="0074307A">
              <w:rPr>
                <w:rFonts w:ascii="Arial Narrow" w:hAnsi="Arial Narrow" w:cs="Arial"/>
                <w:sz w:val="16"/>
                <w:szCs w:val="16"/>
                <w:lang w:val="es-PE"/>
              </w:rPr>
              <w:t>pruebas documentales de</w:t>
            </w:r>
            <w:r w:rsidR="00ED5FE2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que los datos hayan sido notificados con la exactitud acorde lo requerido en la RAB.</w:t>
            </w:r>
          </w:p>
          <w:p w14:paraId="70D06A97" w14:textId="77777777" w:rsidR="00B404CB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22DA881" w14:textId="5C42269E" w:rsidR="00AD1FDF" w:rsidRPr="00B3788D" w:rsidRDefault="00AD1FDF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CA62C23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DF81B4C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23C11B1" w14:textId="77777777" w:rsidR="00ED5FE2" w:rsidRPr="0043448A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057FA066" w14:textId="129100EA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0C392E84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A400B" w14:textId="3FA0B9D6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07895CB2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D383AEC" w14:textId="5A18437E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0020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DF874" w14:textId="6FE21322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43448A">
              <w:rPr>
                <w:rFonts w:ascii="Arial Narrow" w:hAnsi="Arial Narrow"/>
                <w:sz w:val="16"/>
                <w:szCs w:val="16"/>
              </w:rPr>
              <w:t>137.115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17698" w14:textId="4F0501CD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062525">
              <w:rPr>
                <w:rFonts w:ascii="Arial Narrow" w:hAnsi="Arial Narrow" w:cs="Arial"/>
                <w:sz w:val="16"/>
                <w:szCs w:val="16"/>
              </w:rPr>
              <w:t>¿El aeródromo notifica la temperatura de referencia del aeródromo?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3E804D" w14:textId="77777777" w:rsidR="00A73E8D" w:rsidRDefault="00A73E8D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B81C68E" w14:textId="09C0AD8C" w:rsidR="00ED5FE2" w:rsidRDefault="000C277D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Se debe c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ontar con </w:t>
            </w:r>
            <w:r w:rsidR="00ED5FE2" w:rsidRPr="0074307A">
              <w:rPr>
                <w:rFonts w:ascii="Arial Narrow" w:hAnsi="Arial Narrow"/>
                <w:sz w:val="16"/>
                <w:szCs w:val="16"/>
                <w:lang w:val="es-PE"/>
              </w:rPr>
              <w:t>pruebas documentales de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 xml:space="preserve"> que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="00ED5FE2"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ha determinado 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 xml:space="preserve">y proporcionado al AIS, </w:t>
            </w:r>
            <w:r w:rsidR="00ED5FE2"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la 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 xml:space="preserve">temperatura de referencia </w:t>
            </w:r>
            <w:r w:rsidR="00ED5FE2" w:rsidRPr="0043448A">
              <w:rPr>
                <w:rFonts w:ascii="Arial Narrow" w:hAnsi="Arial Narrow"/>
                <w:sz w:val="16"/>
                <w:szCs w:val="16"/>
                <w:lang w:val="es-PE"/>
              </w:rPr>
              <w:t>en grados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 xml:space="preserve"> Celsius</w:t>
            </w:r>
            <w:r w:rsidR="00ED5FE2" w:rsidRPr="0043448A"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28B7A2EF" w14:textId="7372F083" w:rsidR="00B404CB" w:rsidRPr="00D5358E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7F28497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DD55F90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DBFCE76" w14:textId="77777777" w:rsidR="00ED5FE2" w:rsidRPr="0043448A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26052B7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4522C1F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35B7A" w14:textId="4AAF5F34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37C9D404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BB5D86E" w14:textId="6EA251F4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03F36" w14:textId="642EF958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43448A">
              <w:rPr>
                <w:rFonts w:ascii="Arial Narrow" w:hAnsi="Arial Narrow"/>
                <w:sz w:val="16"/>
                <w:szCs w:val="16"/>
              </w:rPr>
              <w:t>137.120</w:t>
            </w:r>
            <w:r>
              <w:rPr>
                <w:rFonts w:ascii="Arial Narrow" w:hAnsi="Arial Narrow"/>
                <w:sz w:val="16"/>
                <w:szCs w:val="16"/>
              </w:rPr>
              <w:t xml:space="preserve"> (a)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5B98F" w14:textId="7920A0F9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A54F35">
              <w:rPr>
                <w:rFonts w:ascii="Arial Narrow" w:hAnsi="Arial Narrow" w:cs="Arial"/>
                <w:sz w:val="16"/>
                <w:szCs w:val="16"/>
                <w:lang w:val="es-PE"/>
              </w:rPr>
              <w:t>¿</w:t>
            </w:r>
            <w:r w:rsidRPr="00A54F35"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El operador de aeródromo </w:t>
            </w: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proporciona</w:t>
            </w:r>
            <w:r w:rsidRPr="00A54F35"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 la </w:t>
            </w: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información sobre las características físicas </w:t>
            </w:r>
            <w:r w:rsidRPr="00A54F35">
              <w:rPr>
                <w:rFonts w:ascii="Arial Narrow" w:hAnsi="Arial Narrow" w:cs="ArialMT"/>
                <w:sz w:val="16"/>
                <w:szCs w:val="16"/>
                <w:lang w:val="es-ES"/>
              </w:rPr>
              <w:t>del aeródromo?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CC61E5" w14:textId="10323195" w:rsidR="00ED5FE2" w:rsidRPr="00D9585F" w:rsidRDefault="000C277D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Se debe c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>ontar con p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>ruebas documentales de</w:t>
            </w:r>
            <w:r w:rsidR="00ED5FE2" w:rsidRPr="00D9585F">
              <w:rPr>
                <w:rFonts w:ascii="Arial Narrow" w:hAnsi="Arial Narrow"/>
                <w:sz w:val="16"/>
                <w:szCs w:val="16"/>
                <w:lang w:val="es-PE"/>
              </w:rPr>
              <w:t xml:space="preserve"> que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="00ED5FE2" w:rsidRPr="00D9585F">
              <w:rPr>
                <w:rFonts w:ascii="Arial Narrow" w:hAnsi="Arial Narrow"/>
                <w:sz w:val="16"/>
                <w:szCs w:val="16"/>
                <w:lang w:val="es-PE"/>
              </w:rPr>
              <w:t xml:space="preserve"> suministra y notifica</w:t>
            </w:r>
            <w:r w:rsidR="009A6653">
              <w:rPr>
                <w:rFonts w:ascii="Arial Narrow" w:hAnsi="Arial Narrow"/>
                <w:sz w:val="16"/>
                <w:szCs w:val="16"/>
                <w:lang w:val="es-PE"/>
              </w:rPr>
              <w:t>:</w:t>
            </w:r>
          </w:p>
          <w:p w14:paraId="02D48EB3" w14:textId="77777777" w:rsidR="00ED5FE2" w:rsidRPr="00D9585F" w:rsidRDefault="00ED5FE2" w:rsidP="003932D1">
            <w:pPr>
              <w:pStyle w:val="Prrafodelista"/>
              <w:numPr>
                <w:ilvl w:val="0"/>
                <w:numId w:val="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 xml:space="preserve">Los siguientes datos de la pista: </w:t>
            </w:r>
          </w:p>
          <w:p w14:paraId="2F7309EC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marcación verdadera de cada umbral redondeada a centésimas de grado,</w:t>
            </w:r>
          </w:p>
          <w:p w14:paraId="6B50729C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número de designación de cada umbral,</w:t>
            </w:r>
          </w:p>
          <w:p w14:paraId="0849AD48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longitud y ancho redondeados al metro más próximo,</w:t>
            </w:r>
          </w:p>
          <w:p w14:paraId="0D895822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si se tiene umbral desplazado, su emplazamiento redondeado al metro más próximo,</w:t>
            </w:r>
          </w:p>
          <w:p w14:paraId="6906D3EF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 xml:space="preserve">pendiente longitudinal, </w:t>
            </w:r>
          </w:p>
          <w:p w14:paraId="45FD71E2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 xml:space="preserve">tipo de superficie, </w:t>
            </w:r>
          </w:p>
          <w:p w14:paraId="2706C0D2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 xml:space="preserve">tipo de pista (tipo de aproximación) </w:t>
            </w:r>
          </w:p>
          <w:p w14:paraId="49200A56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en el caso de una pista para aproximaciones de precisión de Categoría I, si se proporciona una zona despejada de obstáculos (OFZ)</w:t>
            </w:r>
          </w:p>
          <w:p w14:paraId="6D395B1C" w14:textId="77777777" w:rsidR="00ED5FE2" w:rsidRPr="00D9585F" w:rsidRDefault="00ED5FE2" w:rsidP="003932D1">
            <w:pPr>
              <w:pStyle w:val="Prrafodelista"/>
              <w:numPr>
                <w:ilvl w:val="0"/>
                <w:numId w:val="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La longitud y el ancho (redondeados al metro más próximo) así como el tipo de superficie de los siguientes elementos:</w:t>
            </w:r>
          </w:p>
          <w:p w14:paraId="4C692128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Franja de pista</w:t>
            </w:r>
          </w:p>
          <w:p w14:paraId="7829C93B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RESA de cada umbral</w:t>
            </w:r>
          </w:p>
          <w:p w14:paraId="7619C422" w14:textId="77777777" w:rsidR="00ED5FE2" w:rsidRPr="00D9585F" w:rsidRDefault="00ED5FE2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Zona de parada (si se proporciona)</w:t>
            </w:r>
          </w:p>
          <w:p w14:paraId="5586352D" w14:textId="77777777" w:rsidR="00ED5FE2" w:rsidRPr="00D9585F" w:rsidRDefault="00ED5FE2" w:rsidP="003932D1">
            <w:pPr>
              <w:pStyle w:val="Prrafodelista"/>
              <w:numPr>
                <w:ilvl w:val="0"/>
                <w:numId w:val="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Si existe un sistema de parada, la ubicación (en qué extremo de pista) y descripción.</w:t>
            </w:r>
          </w:p>
          <w:p w14:paraId="18B2DDAF" w14:textId="77777777" w:rsidR="00ED5FE2" w:rsidRPr="00D9585F" w:rsidRDefault="00ED5FE2" w:rsidP="003932D1">
            <w:pPr>
              <w:pStyle w:val="Prrafodelista"/>
              <w:numPr>
                <w:ilvl w:val="0"/>
                <w:numId w:val="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La designación, el ancho (redondeado al metro más próximo) y el tipo de superficie, de todas las calles de rodaje.</w:t>
            </w:r>
          </w:p>
          <w:p w14:paraId="20EF505A" w14:textId="6B8FE2C8" w:rsidR="00ED5FE2" w:rsidRDefault="00ED5FE2" w:rsidP="003932D1">
            <w:pPr>
              <w:pStyle w:val="Prrafodelista"/>
              <w:numPr>
                <w:ilvl w:val="0"/>
                <w:numId w:val="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9585F">
              <w:rPr>
                <w:rFonts w:ascii="Arial Narrow" w:hAnsi="Arial Narrow"/>
                <w:sz w:val="16"/>
                <w:szCs w:val="16"/>
                <w:lang w:val="es-PE"/>
              </w:rPr>
              <w:t>El tipo de superficie y puestos de estacionamiento de la(s) plataforma(s).</w:t>
            </w:r>
          </w:p>
          <w:p w14:paraId="26DAF889" w14:textId="684BE557" w:rsidR="00ED5FE2" w:rsidRPr="00A73E8D" w:rsidRDefault="00ED5FE2" w:rsidP="00A73E8D">
            <w:pPr>
              <w:pStyle w:val="Prrafodelista"/>
              <w:numPr>
                <w:ilvl w:val="0"/>
                <w:numId w:val="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A73E8D">
              <w:rPr>
                <w:rFonts w:ascii="Arial Narrow" w:hAnsi="Arial Narrow"/>
                <w:sz w:val="16"/>
                <w:szCs w:val="16"/>
                <w:lang w:val="es-PE"/>
              </w:rPr>
              <w:t xml:space="preserve">Si la pista cuenta con </w:t>
            </w:r>
            <w:r w:rsidRPr="00A73E8D">
              <w:rPr>
                <w:rFonts w:ascii="Arial Narrow" w:hAnsi="Arial Narrow"/>
                <w:sz w:val="16"/>
                <w:szCs w:val="16"/>
              </w:rPr>
              <w:t>zona(s) libre de obstáculos,</w:t>
            </w:r>
            <w:r w:rsidRPr="00A73E8D">
              <w:rPr>
                <w:rFonts w:ascii="Arial Narrow" w:hAnsi="Arial Narrow"/>
                <w:sz w:val="16"/>
                <w:szCs w:val="16"/>
                <w:lang w:val="es-PE"/>
              </w:rPr>
              <w:t xml:space="preserve"> la longitud y el perfil de terreno de esa(s) zona(s).</w:t>
            </w:r>
          </w:p>
          <w:p w14:paraId="302A4E77" w14:textId="77777777" w:rsidR="00B404CB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FA89DC7" w14:textId="07D5CD1C" w:rsidR="00E10051" w:rsidRPr="007B5658" w:rsidRDefault="00E10051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2B9CA1D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C8B86CF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FBFAFF5" w14:textId="77777777" w:rsidR="00ED5FE2" w:rsidRPr="0043448A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47CE0E1D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47004CA5" w14:textId="77777777" w:rsidR="00ED5FE2" w:rsidRPr="00C80FA5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352C" w14:textId="02C340DB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0F0430B5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9625A47" w14:textId="13CBC5B5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0030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E2991" w14:textId="0B6C6907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43448A">
              <w:rPr>
                <w:rFonts w:ascii="Arial Narrow" w:hAnsi="Arial Narrow"/>
                <w:sz w:val="16"/>
                <w:szCs w:val="16"/>
              </w:rPr>
              <w:t>137.120</w:t>
            </w:r>
            <w:r>
              <w:rPr>
                <w:rFonts w:ascii="Arial Narrow" w:hAnsi="Arial Narrow"/>
                <w:sz w:val="16"/>
                <w:szCs w:val="16"/>
              </w:rPr>
              <w:t xml:space="preserve"> (b)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D5600" w14:textId="5905F4D4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A54F35">
              <w:rPr>
                <w:rFonts w:ascii="Arial Narrow" w:hAnsi="Arial Narrow" w:cs="Arial"/>
                <w:sz w:val="16"/>
                <w:szCs w:val="16"/>
                <w:lang w:val="es-PE"/>
              </w:rPr>
              <w:t>¿</w:t>
            </w:r>
            <w:r w:rsidRPr="00A54F35"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El operador de aeródromo </w:t>
            </w: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ha medido y notificado </w:t>
            </w:r>
            <w:r w:rsidRPr="00D9585F">
              <w:rPr>
                <w:rFonts w:ascii="Arial Narrow" w:hAnsi="Arial Narrow" w:cs="ArialMT"/>
                <w:sz w:val="16"/>
                <w:szCs w:val="16"/>
                <w:lang w:val="es-ES"/>
              </w:rPr>
              <w:t>las coordenadas geográficas de cada umbral</w:t>
            </w:r>
            <w:r w:rsidRPr="00A54F35">
              <w:rPr>
                <w:rFonts w:ascii="Arial Narrow" w:hAnsi="Arial Narrow" w:cs="ArialMT"/>
                <w:sz w:val="16"/>
                <w:szCs w:val="16"/>
                <w:lang w:val="es-ES"/>
              </w:rPr>
              <w:t>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8E4733" w14:textId="0F4900F1" w:rsidR="00ED5FE2" w:rsidRPr="006B4F84" w:rsidRDefault="00ED5FE2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6B4F84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que: </w:t>
            </w:r>
          </w:p>
          <w:p w14:paraId="714E55BA" w14:textId="270A1BDE" w:rsidR="00ED5FE2" w:rsidRPr="006B4F84" w:rsidRDefault="00AD1FDF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="00ED5FE2" w:rsidRPr="006B4F84">
              <w:rPr>
                <w:rFonts w:ascii="Arial Narrow" w:hAnsi="Arial Narrow"/>
                <w:sz w:val="16"/>
                <w:szCs w:val="16"/>
                <w:lang w:val="es-PE"/>
              </w:rPr>
              <w:t xml:space="preserve">haya medido </w:t>
            </w:r>
            <w:r w:rsidR="00ED5FE2" w:rsidRPr="006B4F84">
              <w:rPr>
                <w:rFonts w:ascii="Arial Narrow" w:hAnsi="Arial Narrow"/>
                <w:sz w:val="16"/>
                <w:szCs w:val="16"/>
              </w:rPr>
              <w:t>las coordenadas geográficas de cada umbral</w:t>
            </w:r>
            <w:r w:rsidR="00ED5FE2" w:rsidRPr="006B4F84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</w:p>
          <w:p w14:paraId="653BB77B" w14:textId="44007747" w:rsidR="00ED5FE2" w:rsidRPr="006B4F84" w:rsidRDefault="00AD1FDF" w:rsidP="003932D1">
            <w:pPr>
              <w:pStyle w:val="Prrafodelista"/>
              <w:numPr>
                <w:ilvl w:val="0"/>
                <w:numId w:val="3"/>
              </w:numPr>
              <w:ind w:left="317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Se </w:t>
            </w:r>
            <w:r w:rsidR="00ED5FE2" w:rsidRPr="006B4F84">
              <w:rPr>
                <w:rFonts w:ascii="Arial Narrow" w:hAnsi="Arial Narrow"/>
                <w:sz w:val="16"/>
                <w:szCs w:val="16"/>
                <w:lang w:val="es-MX"/>
              </w:rPr>
              <w:t xml:space="preserve">las haya notificado a los servicios de información aeronáutica en grados, minutos, segundos y centésimas de segundo </w:t>
            </w:r>
          </w:p>
          <w:p w14:paraId="3EFACDB7" w14:textId="77777777" w:rsidR="00ED5FE2" w:rsidRDefault="00ED5FE2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8A76149" w14:textId="77777777" w:rsidR="00ED5FE2" w:rsidRDefault="00ED5FE2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B4F84">
              <w:rPr>
                <w:rFonts w:ascii="Arial Narrow" w:hAnsi="Arial Narrow"/>
                <w:sz w:val="16"/>
                <w:szCs w:val="16"/>
                <w:lang w:val="es-PE"/>
              </w:rPr>
              <w:t>Nota</w:t>
            </w:r>
            <w:r w:rsidRPr="006B4F84">
              <w:rPr>
                <w:rFonts w:ascii="Arial Narrow" w:hAnsi="Arial Narrow"/>
                <w:sz w:val="16"/>
                <w:szCs w:val="16"/>
              </w:rPr>
              <w:t xml:space="preserve">.- Verificar en la AIP si están publicadas, caso contrario </w:t>
            </w:r>
            <w:r>
              <w:rPr>
                <w:rFonts w:ascii="Arial Narrow" w:hAnsi="Arial Narrow"/>
                <w:sz w:val="16"/>
                <w:szCs w:val="16"/>
              </w:rPr>
              <w:t xml:space="preserve">verificar </w:t>
            </w:r>
            <w:r w:rsidRPr="006B4F84">
              <w:rPr>
                <w:rFonts w:ascii="Arial Narrow" w:hAnsi="Arial Narrow"/>
                <w:sz w:val="16"/>
                <w:szCs w:val="16"/>
              </w:rPr>
              <w:t>en otro documento de información aeronáutica.</w:t>
            </w:r>
          </w:p>
          <w:p w14:paraId="3F6A12D4" w14:textId="77777777" w:rsidR="00B404CB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7D90BEE" w14:textId="6210F3E9" w:rsidR="00E10051" w:rsidRPr="007B5658" w:rsidRDefault="00E10051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526294F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40B8DF9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CAB5956" w14:textId="1A524DDF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548F3B11" w14:textId="62821144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5D9DAB6" w14:textId="32DD52D1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8424B" w14:textId="179BC32A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0FB259B2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7C04CD0A" w14:textId="7F744036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0035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AE773" w14:textId="29D058CC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RAB 137 </w:t>
            </w:r>
            <w:r w:rsidRPr="0043448A">
              <w:rPr>
                <w:rFonts w:ascii="Arial Narrow" w:hAnsi="Arial Narrow"/>
                <w:sz w:val="16"/>
                <w:szCs w:val="16"/>
              </w:rPr>
              <w:t>137.120</w:t>
            </w:r>
            <w:r>
              <w:rPr>
                <w:rFonts w:ascii="Arial Narrow" w:hAnsi="Arial Narrow"/>
                <w:sz w:val="16"/>
                <w:szCs w:val="16"/>
              </w:rPr>
              <w:t xml:space="preserve"> (d)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E197D" w14:textId="38EB4348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FD1B61">
              <w:rPr>
                <w:rFonts w:ascii="Arial Narrow" w:hAnsi="Arial Narrow" w:cs="Arial"/>
                <w:sz w:val="16"/>
                <w:szCs w:val="16"/>
                <w:lang w:val="es-PE"/>
              </w:rPr>
              <w:t>¿</w:t>
            </w:r>
            <w:r w:rsidRPr="00FD1B61">
              <w:rPr>
                <w:rFonts w:ascii="Arial Narrow" w:hAnsi="Arial Narrow" w:cs="ArialMT"/>
                <w:sz w:val="16"/>
                <w:szCs w:val="16"/>
                <w:lang w:val="es-ES"/>
              </w:rPr>
              <w:t>El operador de aeródromo notifica sobre la presencia de obstáculos en las inmediaciones del aeródromo</w:t>
            </w:r>
            <w:r w:rsidRPr="00FD1B61">
              <w:rPr>
                <w:rFonts w:ascii="Arial Narrow" w:hAnsi="Arial Narrow" w:cs="Arial"/>
                <w:sz w:val="16"/>
                <w:szCs w:val="16"/>
                <w:lang w:val="es-PE"/>
              </w:rPr>
              <w:t>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817AED" w14:textId="77777777" w:rsidR="00C63230" w:rsidRDefault="00C63230" w:rsidP="00C63230">
            <w:pPr>
              <w:pStyle w:val="Prrafodelista"/>
              <w:ind w:left="360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480EB56" w14:textId="725CBB11" w:rsidR="00ED5FE2" w:rsidRPr="000C7A06" w:rsidRDefault="00ED5FE2" w:rsidP="00A73E8D">
            <w:pPr>
              <w:pStyle w:val="Prrafodelista"/>
              <w:numPr>
                <w:ilvl w:val="0"/>
                <w:numId w:val="5"/>
              </w:numPr>
              <w:ind w:left="175" w:hanging="175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Verificar que los obstáculos aeronáuticos que se emplazan dentro del aeródromo estén publicados notificando:</w:t>
            </w:r>
          </w:p>
          <w:p w14:paraId="50D11556" w14:textId="77777777" w:rsidR="00ED5FE2" w:rsidRPr="000C7A06" w:rsidRDefault="00ED5FE2" w:rsidP="003932D1">
            <w:pPr>
              <w:pStyle w:val="Prrafodelista"/>
              <w:numPr>
                <w:ilvl w:val="1"/>
                <w:numId w:val="5"/>
              </w:numPr>
              <w:ind w:left="601" w:hanging="142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coordenadas geográficas en grados, minutos, segundos y décima de segundos</w:t>
            </w:r>
          </w:p>
          <w:p w14:paraId="002C6EF2" w14:textId="77777777" w:rsidR="00ED5FE2" w:rsidRPr="000C7A06" w:rsidRDefault="00ED5FE2" w:rsidP="003932D1">
            <w:pPr>
              <w:pStyle w:val="Prrafodelista"/>
              <w:numPr>
                <w:ilvl w:val="1"/>
                <w:numId w:val="5"/>
              </w:numPr>
              <w:ind w:left="601" w:hanging="142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elevación máxima.</w:t>
            </w:r>
          </w:p>
          <w:p w14:paraId="43A8E034" w14:textId="77777777" w:rsidR="00ED5FE2" w:rsidRDefault="00ED5FE2" w:rsidP="003932D1">
            <w:pPr>
              <w:pStyle w:val="Prrafodelista"/>
              <w:numPr>
                <w:ilvl w:val="1"/>
                <w:numId w:val="5"/>
              </w:numPr>
              <w:ind w:left="601" w:hanging="142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 xml:space="preserve">el tipo, señalamiento e iluminación. </w:t>
            </w:r>
          </w:p>
          <w:p w14:paraId="40ADFDC3" w14:textId="77777777" w:rsidR="00ED5FE2" w:rsidRPr="000C7A06" w:rsidRDefault="00ED5FE2" w:rsidP="00ED5FE2">
            <w:pPr>
              <w:pStyle w:val="Prrafodelista"/>
              <w:ind w:left="601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DED0604" w14:textId="77777777" w:rsidR="00ED5FE2" w:rsidRPr="000C7A06" w:rsidRDefault="00ED5FE2" w:rsidP="00A73E8D">
            <w:pPr>
              <w:pStyle w:val="Prrafodelista"/>
              <w:numPr>
                <w:ilvl w:val="0"/>
                <w:numId w:val="5"/>
              </w:numPr>
              <w:ind w:left="175" w:hanging="175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En caso de que existan obstáculos fuera del aeródromo, verificar que los mismos estén publicados notificando:</w:t>
            </w:r>
          </w:p>
          <w:p w14:paraId="390CC209" w14:textId="77777777" w:rsidR="00ED5FE2" w:rsidRPr="000C7A06" w:rsidRDefault="00ED5FE2" w:rsidP="003932D1">
            <w:pPr>
              <w:pStyle w:val="Prrafodelista"/>
              <w:numPr>
                <w:ilvl w:val="1"/>
                <w:numId w:val="5"/>
              </w:numPr>
              <w:ind w:left="601" w:hanging="142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coordenadas geográficas en grados, minutos, segundos y décima de segundos</w:t>
            </w:r>
          </w:p>
          <w:p w14:paraId="397CB367" w14:textId="10DBAF24" w:rsidR="00ED5FE2" w:rsidRDefault="00ED5FE2" w:rsidP="003932D1">
            <w:pPr>
              <w:pStyle w:val="Prrafodelista"/>
              <w:numPr>
                <w:ilvl w:val="1"/>
                <w:numId w:val="5"/>
              </w:numPr>
              <w:ind w:left="601" w:hanging="142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elevación máxima.</w:t>
            </w:r>
          </w:p>
          <w:p w14:paraId="4CE70457" w14:textId="77777777" w:rsidR="00ED5FE2" w:rsidRPr="00882D64" w:rsidRDefault="00ED5FE2" w:rsidP="003932D1">
            <w:pPr>
              <w:pStyle w:val="Prrafodelista"/>
              <w:numPr>
                <w:ilvl w:val="1"/>
                <w:numId w:val="5"/>
              </w:numPr>
              <w:ind w:left="601" w:hanging="142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882D64">
              <w:rPr>
                <w:rFonts w:ascii="Arial Narrow" w:hAnsi="Arial Narrow"/>
                <w:sz w:val="16"/>
                <w:szCs w:val="16"/>
                <w:lang w:val="es-PE"/>
              </w:rPr>
              <w:t xml:space="preserve">el tipo, señalamiento e iluminación. </w:t>
            </w:r>
          </w:p>
          <w:p w14:paraId="0AB4D423" w14:textId="13B975C0" w:rsidR="00B404CB" w:rsidRPr="007B5658" w:rsidRDefault="00B404CB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41A0086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492ED40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63B02C7" w14:textId="13A45831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0E671BF" w14:textId="22D7FC29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13A683FB" w14:textId="52F178C0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1F49E" w14:textId="4D9ADF2D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2695A5E9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02BAD9E6" w14:textId="6784E2AC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0040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60546" w14:textId="6FF8CE40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137 137.125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53B86" w14:textId="370D716D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752A04">
              <w:rPr>
                <w:rFonts w:ascii="Arial Narrow" w:hAnsi="Arial Narrow" w:cs="Arial"/>
                <w:sz w:val="16"/>
                <w:szCs w:val="16"/>
                <w:lang w:val="es-PE"/>
              </w:rPr>
              <w:t>¿</w:t>
            </w:r>
            <w:r w:rsidRPr="00752A04">
              <w:rPr>
                <w:rFonts w:ascii="Arial Narrow" w:hAnsi="Arial Narrow" w:cs="ArialMT"/>
                <w:sz w:val="16"/>
                <w:szCs w:val="16"/>
                <w:lang w:val="es-ES"/>
              </w:rPr>
              <w:t>El operador de aeródromo notifica la resistencia de pavimentos de pista, calles de rodaje y plataforma</w:t>
            </w:r>
            <w:r w:rsidRPr="00752A04">
              <w:rPr>
                <w:rFonts w:ascii="Arial Narrow" w:hAnsi="Arial Narrow" w:cs="Arial"/>
                <w:sz w:val="16"/>
                <w:szCs w:val="16"/>
                <w:lang w:val="es-PE"/>
              </w:rPr>
              <w:t>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506D8F" w14:textId="77777777" w:rsidR="00C63230" w:rsidRDefault="00C63230" w:rsidP="00C63230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9C525F6" w14:textId="0455CAC4" w:rsidR="00ED5FE2" w:rsidRDefault="00ED5FE2" w:rsidP="00C63230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Verificar que para los pavimentos destinados a aeronaves de masa en plataforma superior a 5.700 [Kg], la resistencia se notifica mediante el PCN.</w:t>
            </w:r>
          </w:p>
          <w:p w14:paraId="3B4E0D28" w14:textId="77777777" w:rsidR="00ED5FE2" w:rsidRPr="000C7A06" w:rsidRDefault="00ED5FE2" w:rsidP="00C63230">
            <w:pPr>
              <w:pStyle w:val="Prrafodelista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CD553E1" w14:textId="77777777" w:rsidR="00ED5FE2" w:rsidRPr="00C63230" w:rsidRDefault="00ED5FE2" w:rsidP="00C63230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C7A06">
              <w:rPr>
                <w:rFonts w:ascii="Arial Narrow" w:hAnsi="Arial Narrow"/>
                <w:sz w:val="16"/>
                <w:szCs w:val="16"/>
                <w:lang w:val="es-PE"/>
              </w:rPr>
              <w:t>Verificar que para los pavimentos destinados a las aeronaves de hasta 5.700 [Kg] de masa en plataforma, se notifica la resistencia mediante la masa máxima permisible de la aeronave y la presión máxima permisible de los neumáticos.</w:t>
            </w:r>
          </w:p>
          <w:p w14:paraId="1F0AA685" w14:textId="77777777" w:rsidR="00C63230" w:rsidRDefault="00C63230" w:rsidP="00C632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D098681" w14:textId="6361190B" w:rsidR="00E10051" w:rsidRPr="00C63230" w:rsidRDefault="00E10051" w:rsidP="00C632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0C4BB82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65A2F8A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179E267" w14:textId="4CDE7548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BEF2D3C" w14:textId="0D46352F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1A729E4" w14:textId="5973005F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F05FD" w14:textId="4970A5AD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7684C6B5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18DCF74B" w14:textId="2120ECF6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0045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7C246" w14:textId="072F5371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137 137.135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4E2F3" w14:textId="3DA0C0C3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Si el </w:t>
            </w:r>
            <w:r w:rsidRPr="002733D3">
              <w:rPr>
                <w:rFonts w:ascii="Arial Narrow" w:hAnsi="Arial Narrow" w:cs="Arial"/>
                <w:sz w:val="16"/>
                <w:szCs w:val="16"/>
                <w:lang w:val="es-PE"/>
              </w:rPr>
              <w:t>aeródromo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es</w:t>
            </w:r>
            <w:r w:rsidRPr="002733D3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utilizado en operaciones de transporte aéreo comercial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¿El operador de aeródromo ha 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notificado las distancias declaradas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>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9E7D31" w14:textId="77777777" w:rsidR="00C63230" w:rsidRDefault="00C63230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B0FC0D8" w14:textId="53F36DF2" w:rsidR="00ED5FE2" w:rsidRPr="0043448A" w:rsidRDefault="00ED5FE2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determin</w:t>
            </w:r>
            <w:r w:rsidR="009A6653">
              <w:rPr>
                <w:rFonts w:ascii="Arial Narrow" w:hAnsi="Arial Narrow"/>
                <w:sz w:val="16"/>
                <w:szCs w:val="16"/>
                <w:lang w:val="es-PE"/>
              </w:rPr>
              <w:t>ó y notificó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las siguientes distancias, redondeadas al metro más próximo:</w:t>
            </w:r>
          </w:p>
          <w:p w14:paraId="06660DAB" w14:textId="77777777" w:rsidR="00ED5FE2" w:rsidRDefault="00ED5FE2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426FB84" w14:textId="3CCDC73D" w:rsidR="00ED5FE2" w:rsidRPr="0043448A" w:rsidRDefault="00ED5FE2" w:rsidP="00C63230">
            <w:pPr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1.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R</w:t>
            </w:r>
            <w:r w:rsidRPr="00A37FB1">
              <w:rPr>
                <w:rFonts w:ascii="Arial Narrow" w:hAnsi="Arial Narrow"/>
                <w:sz w:val="16"/>
                <w:szCs w:val="16"/>
                <w:lang w:val="es-ES"/>
              </w:rPr>
              <w:t>ecorrido de despe</w:t>
            </w:r>
            <w:r w:rsidR="009A6653">
              <w:rPr>
                <w:rFonts w:ascii="Arial Narrow" w:hAnsi="Arial Narrow"/>
                <w:sz w:val="16"/>
                <w:szCs w:val="16"/>
                <w:lang w:val="es-ES"/>
              </w:rPr>
              <w:t>s</w:t>
            </w:r>
            <w:r w:rsidRPr="00A37FB1">
              <w:rPr>
                <w:rFonts w:ascii="Arial Narrow" w:hAnsi="Arial Narrow"/>
                <w:sz w:val="16"/>
                <w:szCs w:val="16"/>
                <w:lang w:val="es-ES"/>
              </w:rPr>
              <w:t>gue disponible (TORA)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;</w:t>
            </w:r>
          </w:p>
          <w:p w14:paraId="368BB8BE" w14:textId="77777777" w:rsidR="00ED5FE2" w:rsidRPr="0043448A" w:rsidRDefault="00ED5FE2" w:rsidP="00C63230">
            <w:pPr>
              <w:ind w:left="175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93B16EF" w14:textId="77777777" w:rsidR="00ED5FE2" w:rsidRPr="0043448A" w:rsidRDefault="00ED5FE2" w:rsidP="00C63230">
            <w:pPr>
              <w:ind w:left="175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2.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D</w:t>
            </w:r>
            <w:r w:rsidRPr="00A37FB1">
              <w:rPr>
                <w:rFonts w:ascii="Arial Narrow" w:hAnsi="Arial Narrow"/>
                <w:sz w:val="16"/>
                <w:szCs w:val="16"/>
                <w:lang w:val="es-ES"/>
              </w:rPr>
              <w:t>istancia de despegue disponible (TODA)</w:t>
            </w:r>
          </w:p>
          <w:p w14:paraId="5AEB945B" w14:textId="77777777" w:rsidR="00ED5FE2" w:rsidRPr="0043448A" w:rsidRDefault="00ED5FE2" w:rsidP="00C63230">
            <w:pPr>
              <w:ind w:left="175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AA7567B" w14:textId="77777777" w:rsidR="00ED5FE2" w:rsidRPr="0043448A" w:rsidRDefault="00ED5FE2" w:rsidP="00C63230">
            <w:pPr>
              <w:ind w:left="175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3. </w:t>
            </w:r>
            <w:r w:rsidRPr="00A37FB1">
              <w:rPr>
                <w:rFonts w:ascii="Arial Narrow" w:hAnsi="Arial Narrow"/>
                <w:sz w:val="16"/>
                <w:szCs w:val="16"/>
                <w:lang w:val="es-ES"/>
              </w:rPr>
              <w:t>Distancia de aceleración-parada disponible (ASDA); y</w:t>
            </w: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</w:p>
          <w:p w14:paraId="20AD63FC" w14:textId="77777777" w:rsidR="00ED5FE2" w:rsidRPr="0043448A" w:rsidRDefault="00ED5FE2" w:rsidP="00C63230">
            <w:pPr>
              <w:ind w:left="175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6E16FF9" w14:textId="77777777" w:rsidR="00ED5FE2" w:rsidRPr="0043448A" w:rsidRDefault="00ED5FE2" w:rsidP="00C63230">
            <w:pPr>
              <w:ind w:left="175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4. </w:t>
            </w:r>
            <w:r w:rsidRPr="00A37FB1">
              <w:rPr>
                <w:rFonts w:ascii="Arial Narrow" w:hAnsi="Arial Narrow"/>
                <w:sz w:val="16"/>
                <w:szCs w:val="16"/>
                <w:lang w:val="es-ES"/>
              </w:rPr>
              <w:t>Distancia disponible de aterrizaje (LDA).</w:t>
            </w:r>
          </w:p>
          <w:p w14:paraId="01916A7E" w14:textId="77777777" w:rsidR="00ED5FE2" w:rsidRPr="0043448A" w:rsidRDefault="00ED5FE2" w:rsidP="00ED5FE2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EDA63A8" w14:textId="77777777" w:rsidR="00C63230" w:rsidRDefault="00C63230" w:rsidP="00A73E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1F87F924" w14:textId="77777777" w:rsidR="00A73E8D" w:rsidRDefault="00A73E8D" w:rsidP="00A73E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F20CCA1" w14:textId="76A308E4" w:rsidR="00A73E8D" w:rsidRDefault="00A73E8D" w:rsidP="00A73E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67990517" w14:textId="77777777" w:rsidR="00E10051" w:rsidRDefault="00E10051" w:rsidP="00A73E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A73774A" w14:textId="3E6DA35C" w:rsidR="00A73E8D" w:rsidRPr="007B5658" w:rsidRDefault="00A73E8D" w:rsidP="00A73E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BB8F683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1D5CEB7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AB44B32" w14:textId="42681520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11B57391" w14:textId="2DFF53E1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91F3034" w14:textId="37419DC1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93360" w14:textId="0190C002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  <w:tr w:rsidR="00ED5FE2" w:rsidRPr="00EF6D4A" w14:paraId="4FDAE187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53AF67E1" w14:textId="533B36FD" w:rsidR="00ED5FE2" w:rsidRPr="0054449B" w:rsidRDefault="00ED5FE2" w:rsidP="00ED5FE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0050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0F816" w14:textId="21B976A8" w:rsidR="00ED5FE2" w:rsidRPr="00C80FA5" w:rsidRDefault="00ED5FE2" w:rsidP="00ED5FE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137 137.140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A1332" w14:textId="6309D057" w:rsidR="00ED5FE2" w:rsidRDefault="00ED5FE2" w:rsidP="00ED5F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¿El operador de aeródromo 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proporciona información </w:t>
            </w:r>
            <w:r w:rsidRPr="000C7A06">
              <w:rPr>
                <w:rFonts w:ascii="Arial Narrow" w:hAnsi="Arial Narrow" w:cs="Arial"/>
                <w:sz w:val="16"/>
                <w:szCs w:val="16"/>
                <w:lang w:val="es-PE"/>
              </w:rPr>
              <w:t>relativa a la instalación de sistemas</w:t>
            </w: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 xml:space="preserve"> PAPI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PE"/>
              </w:rPr>
              <w:t>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8A741F" w14:textId="77777777" w:rsidR="00ED5FE2" w:rsidRDefault="00ED5FE2" w:rsidP="00ED5FE2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C958CEB" w14:textId="566991EA" w:rsidR="00ED5FE2" w:rsidRDefault="00ED5FE2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proporciona la siguiente 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>información relativa a la instalación de sistemas visuales indicadores de pendiente de aproximación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:</w:t>
            </w:r>
          </w:p>
          <w:p w14:paraId="104C1467" w14:textId="77777777" w:rsidR="00ED5FE2" w:rsidRDefault="00ED5FE2" w:rsidP="00ED5FE2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1B75ECD" w14:textId="77777777" w:rsidR="00ED5FE2" w:rsidRPr="0043448A" w:rsidRDefault="00ED5FE2" w:rsidP="00C63230">
            <w:pPr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1.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>Número de designación de la pista correspondiente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a cada sistema PAPI;</w:t>
            </w:r>
          </w:p>
          <w:p w14:paraId="02BCBED6" w14:textId="77777777" w:rsidR="00ED5FE2" w:rsidRPr="0043448A" w:rsidRDefault="00ED5FE2" w:rsidP="00C63230">
            <w:pPr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DF1BB7C" w14:textId="77777777" w:rsidR="00ED5FE2" w:rsidRPr="0043448A" w:rsidRDefault="00ED5FE2" w:rsidP="00C63230">
            <w:pPr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2. 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>Tipo de sistema visual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 (PAPI o APAPI);</w:t>
            </w:r>
          </w:p>
          <w:p w14:paraId="5DB2502D" w14:textId="77777777" w:rsidR="00ED5FE2" w:rsidRPr="0043448A" w:rsidRDefault="00ED5FE2" w:rsidP="00C63230">
            <w:pPr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CBAADCF" w14:textId="77777777" w:rsidR="00ED5FE2" w:rsidRPr="0043448A" w:rsidRDefault="00ED5FE2" w:rsidP="00C63230">
            <w:pPr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3.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E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>l lado de la pista (derecha o izquierda) en el cual están instalados los elementos luminosos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;</w:t>
            </w: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</w:p>
          <w:p w14:paraId="40AAA169" w14:textId="77777777" w:rsidR="00ED5FE2" w:rsidRPr="0043448A" w:rsidRDefault="00ED5FE2" w:rsidP="00C63230">
            <w:pPr>
              <w:ind w:left="316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CFF105C" w14:textId="77777777" w:rsidR="00ED5FE2" w:rsidRPr="0043448A" w:rsidRDefault="00ED5FE2" w:rsidP="00C63230">
            <w:pPr>
              <w:ind w:left="316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4. 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>Ángulo nominal de la pendiente de aproximación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;</w:t>
            </w:r>
          </w:p>
          <w:p w14:paraId="102383C0" w14:textId="77777777" w:rsidR="00ED5FE2" w:rsidRPr="0043448A" w:rsidRDefault="00ED5FE2" w:rsidP="00C63230">
            <w:pPr>
              <w:ind w:left="316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D8206A3" w14:textId="2D81371D" w:rsidR="00ED5FE2" w:rsidRDefault="00ED5FE2" w:rsidP="00C63230">
            <w:pPr>
              <w:ind w:left="316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 xml:space="preserve">5.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A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 xml:space="preserve">ltura mínima desde la vista del piloto sobre el umbral de la señal de posición en </w:t>
            </w:r>
            <w:r w:rsidR="00A73E8D">
              <w:rPr>
                <w:rFonts w:ascii="Arial Narrow" w:hAnsi="Arial Narrow"/>
                <w:sz w:val="16"/>
                <w:szCs w:val="16"/>
                <w:lang w:val="es-ES"/>
              </w:rPr>
              <w:t>p</w:t>
            </w:r>
            <w:r w:rsidRPr="004D227F">
              <w:rPr>
                <w:rFonts w:ascii="Arial Narrow" w:hAnsi="Arial Narrow"/>
                <w:sz w:val="16"/>
                <w:szCs w:val="16"/>
                <w:lang w:val="es-ES"/>
              </w:rPr>
              <w:t>endiente</w:t>
            </w:r>
            <w:r w:rsidRPr="0043448A"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4045634C" w14:textId="77777777" w:rsidR="00ED5FE2" w:rsidRDefault="00ED5FE2" w:rsidP="00C63230">
            <w:pPr>
              <w:ind w:left="316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0FF2A69" w14:textId="77777777" w:rsidR="00ED5FE2" w:rsidRDefault="00ED5FE2" w:rsidP="00C63230">
            <w:pPr>
              <w:ind w:left="316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6. Si e</w:t>
            </w:r>
            <w:r w:rsidRPr="00C776C6">
              <w:rPr>
                <w:rFonts w:ascii="Arial Narrow" w:hAnsi="Arial Narrow"/>
                <w:sz w:val="16"/>
                <w:szCs w:val="16"/>
                <w:lang w:val="es-ES"/>
              </w:rPr>
              <w:t xml:space="preserve">l eje del sistema no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es</w:t>
            </w:r>
            <w:r w:rsidRPr="00C776C6">
              <w:rPr>
                <w:rFonts w:ascii="Arial Narrow" w:hAnsi="Arial Narrow"/>
                <w:sz w:val="16"/>
                <w:szCs w:val="16"/>
                <w:lang w:val="es-ES"/>
              </w:rPr>
              <w:t xml:space="preserve"> paralelo al eje de la pista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, </w:t>
            </w:r>
            <w:r w:rsidRPr="00F94A9B">
              <w:rPr>
                <w:rFonts w:ascii="Arial Narrow" w:hAnsi="Arial Narrow"/>
                <w:sz w:val="16"/>
                <w:szCs w:val="16"/>
                <w:lang w:val="es-ES"/>
              </w:rPr>
              <w:t>ángulo de divergencia y sentido de tal divergencia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.</w:t>
            </w:r>
          </w:p>
          <w:p w14:paraId="180AC2C8" w14:textId="77777777" w:rsidR="00ED5FE2" w:rsidRDefault="00ED5FE2" w:rsidP="00ED5FE2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FDF34D1" w14:textId="79CFFF90" w:rsidR="00ED5FE2" w:rsidRPr="0043448A" w:rsidRDefault="00A73E8D" w:rsidP="00ED5FE2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Nota.- 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>Para considerarse satisfactoria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 esta pregunta, 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 xml:space="preserve">al proporcionar la información, </w:t>
            </w:r>
            <w:r w:rsidR="00AD1FDF">
              <w:rPr>
                <w:rFonts w:ascii="Arial Narrow" w:hAnsi="Arial Narrow"/>
                <w:sz w:val="16"/>
                <w:szCs w:val="16"/>
                <w:lang w:val="es-PE"/>
              </w:rPr>
              <w:t xml:space="preserve">se debe haber </w:t>
            </w:r>
            <w:r w:rsidR="00ED5FE2">
              <w:rPr>
                <w:rFonts w:ascii="Arial Narrow" w:hAnsi="Arial Narrow"/>
                <w:sz w:val="16"/>
                <w:szCs w:val="16"/>
                <w:lang w:val="es-PE"/>
              </w:rPr>
              <w:t>aplicado los criterios establecidos en RAB 137.410.</w:t>
            </w:r>
          </w:p>
          <w:p w14:paraId="47AF4FA3" w14:textId="77777777" w:rsidR="00ED5FE2" w:rsidRPr="007B5658" w:rsidRDefault="00ED5FE2" w:rsidP="00ED5FE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09D5F69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061E79B" w14:textId="77777777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B8EFE67" w14:textId="36FF0272" w:rsidR="00ED5FE2" w:rsidRDefault="00ED5FE2" w:rsidP="00ED5FE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2D4766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27C27542" w14:textId="700DAC49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A193586" w14:textId="57975F02" w:rsidR="00ED5FE2" w:rsidRDefault="00ED5FE2" w:rsidP="00ED5FE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739A2" w14:textId="2922BE42" w:rsidR="00ED5FE2" w:rsidRPr="00643654" w:rsidRDefault="00ED5FE2" w:rsidP="00ED5FE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B.2</w:t>
            </w:r>
          </w:p>
        </w:tc>
      </w:tr>
    </w:tbl>
    <w:p w14:paraId="54D7812F" w14:textId="77777777" w:rsidR="00643654" w:rsidRDefault="00B71FFF" w:rsidP="00336635">
      <w:pPr>
        <w:autoSpaceDE w:val="0"/>
        <w:autoSpaceDN w:val="0"/>
        <w:adjustRightInd w:val="0"/>
      </w:pPr>
      <w:r>
        <w:tab/>
      </w:r>
    </w:p>
    <w:p w14:paraId="6A83B8D8" w14:textId="77777777" w:rsidR="00643654" w:rsidRPr="00643654" w:rsidRDefault="00643654" w:rsidP="00643654"/>
    <w:p w14:paraId="5A572F54" w14:textId="77777777" w:rsidR="00643654" w:rsidRPr="00643654" w:rsidRDefault="00643654" w:rsidP="00643654"/>
    <w:p w14:paraId="5DBF82D4" w14:textId="77777777" w:rsidR="00643654" w:rsidRPr="00643654" w:rsidRDefault="00643654" w:rsidP="00643654"/>
    <w:p w14:paraId="170AECA3" w14:textId="77777777" w:rsidR="00643654" w:rsidRPr="00643654" w:rsidRDefault="00643654" w:rsidP="00643654"/>
    <w:p w14:paraId="1924F917" w14:textId="77777777" w:rsidR="00643654" w:rsidRPr="00643654" w:rsidRDefault="00643654" w:rsidP="00643654"/>
    <w:p w14:paraId="3A74B2F5" w14:textId="77777777" w:rsidR="00643654" w:rsidRPr="00643654" w:rsidRDefault="00643654" w:rsidP="00643654"/>
    <w:p w14:paraId="2A024569" w14:textId="77777777" w:rsidR="00643654" w:rsidRPr="00643654" w:rsidRDefault="00643654" w:rsidP="00643654"/>
    <w:p w14:paraId="011D2937" w14:textId="600B885E" w:rsidR="00BE29AD" w:rsidRPr="00643654" w:rsidRDefault="00BE29AD" w:rsidP="00643654">
      <w:pPr>
        <w:tabs>
          <w:tab w:val="left" w:pos="9193"/>
        </w:tabs>
      </w:pPr>
    </w:p>
    <w:sectPr w:rsidR="00BE29AD" w:rsidRPr="00643654" w:rsidSect="00662137">
      <w:footerReference w:type="default" r:id="rId8"/>
      <w:pgSz w:w="15840" w:h="12240" w:orient="landscape"/>
      <w:pgMar w:top="1134" w:right="138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B25E" w14:textId="77777777" w:rsidR="002D4766" w:rsidRDefault="002D4766" w:rsidP="004D5296">
      <w:r>
        <w:separator/>
      </w:r>
    </w:p>
  </w:endnote>
  <w:endnote w:type="continuationSeparator" w:id="0">
    <w:p w14:paraId="46DE6844" w14:textId="77777777" w:rsidR="002D4766" w:rsidRDefault="002D4766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AF98" w14:textId="728DB422" w:rsidR="0095315B" w:rsidRPr="00931999" w:rsidRDefault="002A1376" w:rsidP="00662137">
    <w:pPr>
      <w:pStyle w:val="Piedepgina"/>
      <w:pBdr>
        <w:top w:val="single" w:sz="4" w:space="0" w:color="auto"/>
      </w:pBdr>
      <w:tabs>
        <w:tab w:val="clear" w:pos="4419"/>
        <w:tab w:val="clear" w:pos="8838"/>
        <w:tab w:val="right" w:pos="12863"/>
      </w:tabs>
      <w:ind w:left="426"/>
      <w:jc w:val="both"/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>: 0</w:t>
    </w:r>
    <w:r w:rsidR="00662137">
      <w:rPr>
        <w:rFonts w:ascii="Arial Narrow" w:hAnsi="Arial Narrow" w:cs="Arial"/>
        <w:sz w:val="16"/>
        <w:szCs w:val="16"/>
      </w:rPr>
      <w:t>1</w:t>
    </w:r>
    <w:r>
      <w:rPr>
        <w:rFonts w:ascii="Arial Narrow" w:hAnsi="Arial Narrow" w:cs="Arial"/>
        <w:sz w:val="16"/>
        <w:szCs w:val="16"/>
      </w:rPr>
      <w:t xml:space="preserve"> - </w:t>
    </w:r>
    <w:r w:rsidRPr="002A1376">
      <w:rPr>
        <w:rFonts w:ascii="Arial Narrow" w:hAnsi="Arial Narrow" w:cs="Arial"/>
        <w:sz w:val="16"/>
        <w:szCs w:val="16"/>
      </w:rPr>
      <w:t xml:space="preserve">Procesos de </w:t>
    </w:r>
    <w:r w:rsidR="00662137">
      <w:rPr>
        <w:rFonts w:ascii="Arial Narrow" w:hAnsi="Arial Narrow" w:cs="Arial"/>
        <w:sz w:val="16"/>
        <w:szCs w:val="16"/>
      </w:rPr>
      <w:t xml:space="preserve">Datos de Aeródromo   </w:t>
    </w:r>
    <w:r w:rsidR="0095315B" w:rsidRPr="00931999">
      <w:rPr>
        <w:rFonts w:ascii="Arial Narrow" w:hAnsi="Arial Narrow" w:cs="Arial"/>
        <w:sz w:val="16"/>
        <w:szCs w:val="16"/>
      </w:rPr>
      <w:tab/>
    </w:r>
    <w:r w:rsidR="00662137">
      <w:rPr>
        <w:rFonts w:ascii="Arial Narrow" w:hAnsi="Arial Narrow" w:cs="Arial"/>
        <w:sz w:val="16"/>
        <w:szCs w:val="16"/>
      </w:rPr>
      <w:t xml:space="preserve">               </w:t>
    </w:r>
    <w:r w:rsidR="0095315B" w:rsidRPr="00931999">
      <w:rPr>
        <w:rFonts w:ascii="Arial Narrow" w:hAnsi="Arial Narrow" w:cs="Arial"/>
        <w:sz w:val="16"/>
        <w:szCs w:val="16"/>
      </w:rPr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9D6FBC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9D6FBC">
      <w:rPr>
        <w:rFonts w:ascii="Arial Narrow" w:hAnsi="Arial Narrow" w:cs="Arial"/>
        <w:noProof/>
        <w:sz w:val="16"/>
        <w:szCs w:val="16"/>
      </w:rPr>
      <w:t>4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EF97" w14:textId="77777777" w:rsidR="002D4766" w:rsidRDefault="002D4766" w:rsidP="004D5296">
      <w:r>
        <w:separator/>
      </w:r>
    </w:p>
  </w:footnote>
  <w:footnote w:type="continuationSeparator" w:id="0">
    <w:p w14:paraId="5AE7E000" w14:textId="77777777" w:rsidR="002D4766" w:rsidRDefault="002D4766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3100"/>
    <w:multiLevelType w:val="hybridMultilevel"/>
    <w:tmpl w:val="113A39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64B51"/>
    <w:multiLevelType w:val="hybridMultilevel"/>
    <w:tmpl w:val="F9168D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D007E0"/>
    <w:multiLevelType w:val="hybridMultilevel"/>
    <w:tmpl w:val="BAECA912"/>
    <w:lvl w:ilvl="0" w:tplc="821CD1E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0428"/>
    <w:multiLevelType w:val="hybridMultilevel"/>
    <w:tmpl w:val="4D8E97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1CD1EA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F2993"/>
    <w:multiLevelType w:val="hybridMultilevel"/>
    <w:tmpl w:val="DCECDC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D17D2"/>
    <w:multiLevelType w:val="hybridMultilevel"/>
    <w:tmpl w:val="62F4BA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Md+UskS4BJqj42OHSR6kgUY78eV+Z2zzTQUjJfSEDhTDyCidXci0V7rTC2hfiLqvHcY+8Z4PJtXkY6mLe9oaMw==" w:salt="AvkTqWvhQc/MYg2+D7Dj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B1C71"/>
    <w:rsid w:val="000B1CEC"/>
    <w:rsid w:val="000B3CF4"/>
    <w:rsid w:val="000C22E8"/>
    <w:rsid w:val="000C277D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64F7C"/>
    <w:rsid w:val="00177271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D4766"/>
    <w:rsid w:val="002E24F0"/>
    <w:rsid w:val="002E42C9"/>
    <w:rsid w:val="002E6C42"/>
    <w:rsid w:val="002E77BD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32D1"/>
    <w:rsid w:val="0039580A"/>
    <w:rsid w:val="003B4CB8"/>
    <w:rsid w:val="003C1F49"/>
    <w:rsid w:val="003D3639"/>
    <w:rsid w:val="003D426C"/>
    <w:rsid w:val="00406789"/>
    <w:rsid w:val="004168E2"/>
    <w:rsid w:val="00422102"/>
    <w:rsid w:val="00423CAD"/>
    <w:rsid w:val="004240E1"/>
    <w:rsid w:val="0042642E"/>
    <w:rsid w:val="0044202D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C6386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62137"/>
    <w:rsid w:val="00680B83"/>
    <w:rsid w:val="006A47D8"/>
    <w:rsid w:val="006A5F38"/>
    <w:rsid w:val="006B444C"/>
    <w:rsid w:val="006C42AC"/>
    <w:rsid w:val="006C484D"/>
    <w:rsid w:val="006D3181"/>
    <w:rsid w:val="006D5D39"/>
    <w:rsid w:val="006D6D41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00F9F"/>
    <w:rsid w:val="008437C5"/>
    <w:rsid w:val="00844705"/>
    <w:rsid w:val="0086418C"/>
    <w:rsid w:val="00871E78"/>
    <w:rsid w:val="00875454"/>
    <w:rsid w:val="00875865"/>
    <w:rsid w:val="00882D64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2730A"/>
    <w:rsid w:val="00931999"/>
    <w:rsid w:val="00943D80"/>
    <w:rsid w:val="0095315B"/>
    <w:rsid w:val="009578E4"/>
    <w:rsid w:val="009634A4"/>
    <w:rsid w:val="009636B8"/>
    <w:rsid w:val="00971F88"/>
    <w:rsid w:val="00980269"/>
    <w:rsid w:val="009A6653"/>
    <w:rsid w:val="009B0EC0"/>
    <w:rsid w:val="009C02B8"/>
    <w:rsid w:val="009C3BC2"/>
    <w:rsid w:val="009D6FBC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3E8D"/>
    <w:rsid w:val="00A747D1"/>
    <w:rsid w:val="00AB0820"/>
    <w:rsid w:val="00AD1093"/>
    <w:rsid w:val="00AD1FDF"/>
    <w:rsid w:val="00AD3C9B"/>
    <w:rsid w:val="00AE05B2"/>
    <w:rsid w:val="00AF6374"/>
    <w:rsid w:val="00B05861"/>
    <w:rsid w:val="00B17F6D"/>
    <w:rsid w:val="00B30C0C"/>
    <w:rsid w:val="00B3788D"/>
    <w:rsid w:val="00B404CB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3230"/>
    <w:rsid w:val="00C6461E"/>
    <w:rsid w:val="00C65A38"/>
    <w:rsid w:val="00C65CDC"/>
    <w:rsid w:val="00C72BA8"/>
    <w:rsid w:val="00C76040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335FD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2679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10051"/>
    <w:rsid w:val="00E115C2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D5FE2"/>
    <w:rsid w:val="00EE0DC8"/>
    <w:rsid w:val="00EF21F5"/>
    <w:rsid w:val="00EF4E4D"/>
    <w:rsid w:val="00EF5437"/>
    <w:rsid w:val="00EF62A0"/>
    <w:rsid w:val="00EF6D4A"/>
    <w:rsid w:val="00F07B0E"/>
    <w:rsid w:val="00F14A1D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46CE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662F03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3659C0"/>
    <w:rsid w:val="00383B14"/>
    <w:rsid w:val="00524C5A"/>
    <w:rsid w:val="00662F03"/>
    <w:rsid w:val="006C712C"/>
    <w:rsid w:val="008E148A"/>
    <w:rsid w:val="009F5123"/>
    <w:rsid w:val="00AB4E48"/>
    <w:rsid w:val="00CA0D42"/>
    <w:rsid w:val="00D30A96"/>
    <w:rsid w:val="00EA36BA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8849-6CD3-408A-B496-79FED6BB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1209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16</cp:revision>
  <cp:lastPrinted>2017-06-16T18:33:00Z</cp:lastPrinted>
  <dcterms:created xsi:type="dcterms:W3CDTF">2020-06-23T18:02:00Z</dcterms:created>
  <dcterms:modified xsi:type="dcterms:W3CDTF">2022-01-31T17:44:00Z</dcterms:modified>
</cp:coreProperties>
</file>